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56E9" w14:textId="77777777" w:rsidR="00ED01BC" w:rsidRPr="009120DE" w:rsidRDefault="00ED01BC" w:rsidP="00765E7E">
      <w:pPr>
        <w:widowControl w:val="0"/>
        <w:autoSpaceDE w:val="0"/>
        <w:autoSpaceDN w:val="0"/>
        <w:adjustRightInd w:val="0"/>
        <w:spacing w:line="213" w:lineRule="exact"/>
        <w:rPr>
          <w:b/>
          <w:color w:val="000000"/>
          <w:sz w:val="22"/>
          <w:szCs w:val="22"/>
        </w:rPr>
      </w:pPr>
    </w:p>
    <w:p w14:paraId="5D644F55" w14:textId="0729BC41" w:rsidR="00ED01BC" w:rsidRPr="00765E7E" w:rsidRDefault="00ED01BC" w:rsidP="00765E7E">
      <w:pPr>
        <w:widowControl w:val="0"/>
        <w:autoSpaceDE w:val="0"/>
        <w:autoSpaceDN w:val="0"/>
        <w:adjustRightInd w:val="0"/>
        <w:spacing w:line="320" w:lineRule="exact"/>
        <w:jc w:val="center"/>
        <w:rPr>
          <w:b/>
          <w:bCs/>
          <w:color w:val="000000"/>
        </w:rPr>
      </w:pPr>
      <w:r w:rsidRPr="00765E7E">
        <w:rPr>
          <w:b/>
          <w:bCs/>
          <w:color w:val="000000"/>
        </w:rPr>
        <w:t>WOMEN IN FEDERAL LAW ENFORCEMENT (WIFLE) ANNOUNCES</w:t>
      </w:r>
    </w:p>
    <w:p w14:paraId="50CAB655" w14:textId="77777777" w:rsidR="00765E7E" w:rsidRPr="009120DE" w:rsidRDefault="00765E7E" w:rsidP="00765E7E">
      <w:pPr>
        <w:widowControl w:val="0"/>
        <w:autoSpaceDE w:val="0"/>
        <w:autoSpaceDN w:val="0"/>
        <w:adjustRightInd w:val="0"/>
        <w:spacing w:line="320" w:lineRule="exact"/>
        <w:jc w:val="center"/>
        <w:rPr>
          <w:b/>
          <w:bCs/>
          <w:color w:val="000000"/>
          <w:sz w:val="22"/>
          <w:szCs w:val="22"/>
        </w:rPr>
      </w:pPr>
    </w:p>
    <w:p w14:paraId="789BAC31" w14:textId="113BBE14" w:rsidR="00765E7E" w:rsidRPr="009120DE" w:rsidRDefault="00ED01BC" w:rsidP="00765E7E">
      <w:pPr>
        <w:widowControl w:val="0"/>
        <w:autoSpaceDE w:val="0"/>
        <w:autoSpaceDN w:val="0"/>
        <w:adjustRightInd w:val="0"/>
        <w:spacing w:line="213" w:lineRule="exact"/>
        <w:jc w:val="center"/>
        <w:rPr>
          <w:color w:val="000000"/>
          <w:sz w:val="22"/>
          <w:szCs w:val="22"/>
        </w:rPr>
      </w:pPr>
      <w:r w:rsidRPr="009120DE">
        <w:rPr>
          <w:b/>
          <w:bCs/>
          <w:color w:val="000000"/>
          <w:sz w:val="22"/>
          <w:szCs w:val="22"/>
        </w:rPr>
        <w:t>AWARDS PROGRAM OPEN FOR NOMINATIONS</w:t>
      </w:r>
      <w:r w:rsidR="00765E7E">
        <w:rPr>
          <w:b/>
          <w:bCs/>
          <w:color w:val="000000"/>
          <w:sz w:val="22"/>
          <w:szCs w:val="22"/>
        </w:rPr>
        <w:t xml:space="preserve"> </w:t>
      </w:r>
      <w:r w:rsidR="00765E7E" w:rsidRPr="009120DE">
        <w:rPr>
          <w:b/>
          <w:bCs/>
          <w:color w:val="000000"/>
          <w:sz w:val="22"/>
          <w:szCs w:val="22"/>
        </w:rPr>
        <w:t>FEBRUARY 1, 20</w:t>
      </w:r>
      <w:r w:rsidR="003F5E04">
        <w:rPr>
          <w:b/>
          <w:bCs/>
          <w:color w:val="000000"/>
          <w:sz w:val="22"/>
          <w:szCs w:val="22"/>
        </w:rPr>
        <w:t>2</w:t>
      </w:r>
      <w:r w:rsidR="00BC308B">
        <w:rPr>
          <w:b/>
          <w:bCs/>
          <w:color w:val="000000"/>
          <w:sz w:val="22"/>
          <w:szCs w:val="22"/>
        </w:rPr>
        <w:t>1</w:t>
      </w:r>
    </w:p>
    <w:p w14:paraId="1387D81E" w14:textId="77777777" w:rsidR="00ED01BC" w:rsidRPr="009120DE" w:rsidRDefault="00ED01BC" w:rsidP="00765E7E">
      <w:pPr>
        <w:widowControl w:val="0"/>
        <w:autoSpaceDE w:val="0"/>
        <w:autoSpaceDN w:val="0"/>
        <w:adjustRightInd w:val="0"/>
        <w:spacing w:line="253" w:lineRule="exact"/>
        <w:rPr>
          <w:b/>
          <w:color w:val="000000"/>
          <w:sz w:val="22"/>
          <w:szCs w:val="22"/>
        </w:rPr>
      </w:pPr>
    </w:p>
    <w:p w14:paraId="5D7AA1AE" w14:textId="5C9FFE54" w:rsidR="00ED01BC" w:rsidRPr="00096B05" w:rsidRDefault="0041728F">
      <w:pPr>
        <w:widowControl w:val="0"/>
        <w:autoSpaceDE w:val="0"/>
        <w:autoSpaceDN w:val="0"/>
        <w:adjustRightInd w:val="0"/>
        <w:spacing w:line="253" w:lineRule="exact"/>
        <w:jc w:val="center"/>
        <w:rPr>
          <w:b/>
          <w:color w:val="000000"/>
          <w:sz w:val="22"/>
          <w:szCs w:val="22"/>
        </w:rPr>
      </w:pPr>
      <w:r w:rsidRPr="00096B05">
        <w:rPr>
          <w:bCs/>
          <w:iCs/>
          <w:color w:val="000000"/>
          <w:sz w:val="22"/>
          <w:szCs w:val="22"/>
        </w:rPr>
        <w:t xml:space="preserve">Deadline </w:t>
      </w:r>
      <w:r>
        <w:rPr>
          <w:bCs/>
          <w:iCs/>
          <w:color w:val="000000"/>
          <w:sz w:val="22"/>
          <w:szCs w:val="22"/>
        </w:rPr>
        <w:t>t</w:t>
      </w:r>
      <w:r w:rsidRPr="00096B05">
        <w:rPr>
          <w:bCs/>
          <w:iCs/>
          <w:color w:val="000000"/>
          <w:sz w:val="22"/>
          <w:szCs w:val="22"/>
        </w:rPr>
        <w:t>o File</w:t>
      </w:r>
      <w:r>
        <w:rPr>
          <w:bCs/>
          <w:iCs/>
          <w:color w:val="000000"/>
          <w:sz w:val="22"/>
          <w:szCs w:val="22"/>
        </w:rPr>
        <w:t>:</w:t>
      </w:r>
      <w:r w:rsidRPr="00096B05">
        <w:rPr>
          <w:bCs/>
          <w:iCs/>
          <w:color w:val="000000"/>
          <w:sz w:val="22"/>
          <w:szCs w:val="22"/>
        </w:rPr>
        <w:t xml:space="preserve"> </w:t>
      </w:r>
      <w:r w:rsidR="00BC308B">
        <w:rPr>
          <w:bCs/>
          <w:iCs/>
          <w:color w:val="000000"/>
          <w:sz w:val="22"/>
          <w:szCs w:val="22"/>
        </w:rPr>
        <w:t>Monday</w:t>
      </w:r>
      <w:r w:rsidRPr="00096B05">
        <w:rPr>
          <w:bCs/>
          <w:iCs/>
          <w:color w:val="000000"/>
          <w:sz w:val="22"/>
          <w:szCs w:val="22"/>
        </w:rPr>
        <w:t xml:space="preserve">, May </w:t>
      </w:r>
      <w:r w:rsidR="00BC308B">
        <w:rPr>
          <w:bCs/>
          <w:iCs/>
          <w:color w:val="000000"/>
          <w:sz w:val="22"/>
          <w:szCs w:val="22"/>
        </w:rPr>
        <w:t>3</w:t>
      </w:r>
      <w:r w:rsidRPr="00096B05">
        <w:rPr>
          <w:bCs/>
          <w:iCs/>
          <w:color w:val="000000"/>
          <w:sz w:val="22"/>
          <w:szCs w:val="22"/>
        </w:rPr>
        <w:t>, 20</w:t>
      </w:r>
      <w:r>
        <w:rPr>
          <w:bCs/>
          <w:iCs/>
          <w:color w:val="000000"/>
          <w:sz w:val="22"/>
          <w:szCs w:val="22"/>
        </w:rPr>
        <w:t>2</w:t>
      </w:r>
      <w:r w:rsidR="00BC308B">
        <w:rPr>
          <w:bCs/>
          <w:iCs/>
          <w:color w:val="000000"/>
          <w:sz w:val="22"/>
          <w:szCs w:val="22"/>
        </w:rPr>
        <w:t>1</w:t>
      </w:r>
    </w:p>
    <w:p w14:paraId="4499858C" w14:textId="06F4F3B4" w:rsidR="00ED01BC" w:rsidRPr="00096B05" w:rsidRDefault="0041728F">
      <w:pPr>
        <w:widowControl w:val="0"/>
        <w:autoSpaceDE w:val="0"/>
        <w:autoSpaceDN w:val="0"/>
        <w:adjustRightInd w:val="0"/>
        <w:spacing w:line="253" w:lineRule="exact"/>
        <w:jc w:val="center"/>
        <w:rPr>
          <w:b/>
          <w:color w:val="000000"/>
          <w:sz w:val="22"/>
          <w:szCs w:val="22"/>
        </w:rPr>
      </w:pPr>
      <w:r w:rsidRPr="00096B05">
        <w:rPr>
          <w:bCs/>
          <w:iCs/>
          <w:color w:val="000000"/>
          <w:sz w:val="22"/>
          <w:szCs w:val="22"/>
        </w:rPr>
        <w:t>Awards Announced</w:t>
      </w:r>
      <w:r>
        <w:rPr>
          <w:bCs/>
          <w:iCs/>
          <w:color w:val="000000"/>
          <w:sz w:val="22"/>
          <w:szCs w:val="22"/>
        </w:rPr>
        <w:t>:</w:t>
      </w:r>
      <w:r w:rsidRPr="00096B05">
        <w:rPr>
          <w:bCs/>
          <w:iCs/>
          <w:color w:val="000000"/>
          <w:sz w:val="22"/>
          <w:szCs w:val="22"/>
        </w:rPr>
        <w:t xml:space="preserve"> Friday, May </w:t>
      </w:r>
      <w:r w:rsidR="00BC308B">
        <w:rPr>
          <w:bCs/>
          <w:iCs/>
          <w:color w:val="000000"/>
          <w:sz w:val="22"/>
          <w:szCs w:val="22"/>
        </w:rPr>
        <w:t>21</w:t>
      </w:r>
      <w:r w:rsidRPr="00096B05">
        <w:rPr>
          <w:bCs/>
          <w:iCs/>
          <w:color w:val="000000"/>
          <w:sz w:val="22"/>
          <w:szCs w:val="22"/>
        </w:rPr>
        <w:t>, 20</w:t>
      </w:r>
      <w:r>
        <w:rPr>
          <w:bCs/>
          <w:iCs/>
          <w:color w:val="000000"/>
          <w:sz w:val="22"/>
          <w:szCs w:val="22"/>
        </w:rPr>
        <w:t>2</w:t>
      </w:r>
      <w:r w:rsidR="00BC308B">
        <w:rPr>
          <w:bCs/>
          <w:iCs/>
          <w:color w:val="000000"/>
          <w:sz w:val="22"/>
          <w:szCs w:val="22"/>
        </w:rPr>
        <w:t>1</w:t>
      </w:r>
    </w:p>
    <w:p w14:paraId="50A536EE" w14:textId="1F21BE79" w:rsidR="00ED01BC" w:rsidRPr="00096B05" w:rsidRDefault="0041728F">
      <w:pPr>
        <w:widowControl w:val="0"/>
        <w:autoSpaceDE w:val="0"/>
        <w:autoSpaceDN w:val="0"/>
        <w:adjustRightInd w:val="0"/>
        <w:spacing w:line="253" w:lineRule="exact"/>
        <w:jc w:val="center"/>
        <w:rPr>
          <w:b/>
          <w:color w:val="000000"/>
          <w:sz w:val="22"/>
          <w:szCs w:val="22"/>
        </w:rPr>
      </w:pPr>
      <w:r w:rsidRPr="00096B05">
        <w:rPr>
          <w:color w:val="000000"/>
          <w:sz w:val="22"/>
          <w:szCs w:val="22"/>
        </w:rPr>
        <w:t xml:space="preserve">Each Agency May Submit 3 Nominees Per Award. </w:t>
      </w:r>
    </w:p>
    <w:p w14:paraId="6D3937F4" w14:textId="77777777" w:rsidR="00ED01BC" w:rsidRPr="00096B05" w:rsidRDefault="00ED01BC">
      <w:pPr>
        <w:widowControl w:val="0"/>
        <w:autoSpaceDE w:val="0"/>
        <w:autoSpaceDN w:val="0"/>
        <w:adjustRightInd w:val="0"/>
        <w:spacing w:line="266" w:lineRule="exact"/>
        <w:jc w:val="center"/>
        <w:rPr>
          <w:color w:val="000000"/>
          <w:sz w:val="22"/>
          <w:szCs w:val="22"/>
        </w:rPr>
      </w:pPr>
    </w:p>
    <w:p w14:paraId="47247045" w14:textId="6F8D95B1" w:rsidR="00ED01BC" w:rsidRPr="00096B05" w:rsidRDefault="00A76F98">
      <w:pPr>
        <w:widowControl w:val="0"/>
        <w:autoSpaceDE w:val="0"/>
        <w:autoSpaceDN w:val="0"/>
        <w:adjustRightInd w:val="0"/>
        <w:spacing w:line="320" w:lineRule="exact"/>
        <w:jc w:val="center"/>
        <w:rPr>
          <w:color w:val="000000"/>
          <w:sz w:val="22"/>
          <w:szCs w:val="22"/>
        </w:rPr>
      </w:pPr>
      <w:r w:rsidRPr="00096B05">
        <w:rPr>
          <w:bCs/>
          <w:color w:val="000000"/>
          <w:sz w:val="22"/>
          <w:szCs w:val="22"/>
        </w:rPr>
        <w:t xml:space="preserve">Awards will be presented at the </w:t>
      </w:r>
      <w:r w:rsidR="008A6033">
        <w:rPr>
          <w:bCs/>
          <w:color w:val="000000"/>
          <w:sz w:val="22"/>
          <w:szCs w:val="22"/>
        </w:rPr>
        <w:t>2</w:t>
      </w:r>
      <w:r w:rsidR="003F5E04">
        <w:rPr>
          <w:bCs/>
          <w:color w:val="000000"/>
          <w:sz w:val="22"/>
          <w:szCs w:val="22"/>
        </w:rPr>
        <w:t>1st</w:t>
      </w:r>
      <w:r w:rsidRPr="00096B05">
        <w:rPr>
          <w:bCs/>
          <w:color w:val="000000"/>
          <w:sz w:val="22"/>
          <w:szCs w:val="22"/>
        </w:rPr>
        <w:t xml:space="preserve"> </w:t>
      </w:r>
      <w:r>
        <w:rPr>
          <w:bCs/>
          <w:color w:val="000000"/>
          <w:sz w:val="22"/>
          <w:szCs w:val="22"/>
        </w:rPr>
        <w:t>A</w:t>
      </w:r>
      <w:r w:rsidRPr="00096B05">
        <w:rPr>
          <w:bCs/>
          <w:color w:val="000000"/>
          <w:sz w:val="22"/>
          <w:szCs w:val="22"/>
        </w:rPr>
        <w:t xml:space="preserve">nnual </w:t>
      </w:r>
      <w:r>
        <w:rPr>
          <w:bCs/>
          <w:color w:val="000000"/>
          <w:sz w:val="22"/>
          <w:szCs w:val="22"/>
        </w:rPr>
        <w:t>W</w:t>
      </w:r>
      <w:r w:rsidR="0029278B" w:rsidRPr="00564D9D">
        <w:rPr>
          <w:bCs/>
          <w:color w:val="000000"/>
          <w:sz w:val="22"/>
          <w:szCs w:val="22"/>
        </w:rPr>
        <w:t>IFLE</w:t>
      </w:r>
      <w:r>
        <w:rPr>
          <w:bCs/>
          <w:color w:val="000000"/>
          <w:sz w:val="22"/>
          <w:szCs w:val="22"/>
        </w:rPr>
        <w:t xml:space="preserve"> L</w:t>
      </w:r>
      <w:r w:rsidRPr="00096B05">
        <w:rPr>
          <w:bCs/>
          <w:color w:val="000000"/>
          <w:sz w:val="22"/>
          <w:szCs w:val="22"/>
        </w:rPr>
        <w:t>eadership</w:t>
      </w:r>
    </w:p>
    <w:p w14:paraId="5BF3DECE" w14:textId="763CB45E" w:rsidR="00ED01BC" w:rsidRPr="00096B05" w:rsidRDefault="00A76F98" w:rsidP="00096B05">
      <w:pPr>
        <w:widowControl w:val="0"/>
        <w:autoSpaceDE w:val="0"/>
        <w:autoSpaceDN w:val="0"/>
        <w:adjustRightInd w:val="0"/>
        <w:spacing w:line="253" w:lineRule="exact"/>
        <w:jc w:val="center"/>
        <w:rPr>
          <w:bCs/>
          <w:color w:val="000000"/>
          <w:sz w:val="20"/>
          <w:szCs w:val="22"/>
        </w:rPr>
      </w:pPr>
      <w:r w:rsidRPr="00096B05">
        <w:rPr>
          <w:bCs/>
          <w:color w:val="000000"/>
          <w:sz w:val="22"/>
          <w:szCs w:val="22"/>
        </w:rPr>
        <w:t xml:space="preserve">Training on </w:t>
      </w:r>
      <w:r>
        <w:rPr>
          <w:bCs/>
          <w:color w:val="000000"/>
          <w:sz w:val="22"/>
          <w:szCs w:val="22"/>
        </w:rPr>
        <w:t>W</w:t>
      </w:r>
      <w:r w:rsidRPr="00096B05">
        <w:rPr>
          <w:bCs/>
          <w:color w:val="000000"/>
          <w:sz w:val="22"/>
          <w:szCs w:val="22"/>
        </w:rPr>
        <w:t xml:space="preserve">ednesday, </w:t>
      </w:r>
      <w:r w:rsidR="003F5E04">
        <w:rPr>
          <w:bCs/>
          <w:color w:val="000000"/>
          <w:sz w:val="22"/>
          <w:szCs w:val="22"/>
        </w:rPr>
        <w:t xml:space="preserve">August </w:t>
      </w:r>
      <w:r w:rsidR="00BC308B">
        <w:rPr>
          <w:bCs/>
          <w:color w:val="000000"/>
          <w:sz w:val="22"/>
          <w:szCs w:val="22"/>
        </w:rPr>
        <w:t>18</w:t>
      </w:r>
      <w:r w:rsidRPr="00096B05">
        <w:rPr>
          <w:bCs/>
          <w:color w:val="000000"/>
          <w:sz w:val="22"/>
          <w:szCs w:val="22"/>
        </w:rPr>
        <w:t>, 20</w:t>
      </w:r>
      <w:r w:rsidR="003F5E04">
        <w:rPr>
          <w:bCs/>
          <w:color w:val="000000"/>
          <w:sz w:val="22"/>
          <w:szCs w:val="22"/>
        </w:rPr>
        <w:t>2</w:t>
      </w:r>
      <w:r w:rsidR="00BC308B">
        <w:rPr>
          <w:bCs/>
          <w:color w:val="000000"/>
          <w:sz w:val="22"/>
          <w:szCs w:val="22"/>
        </w:rPr>
        <w:t>1</w:t>
      </w:r>
      <w:r w:rsidRPr="00096B05">
        <w:rPr>
          <w:bCs/>
          <w:color w:val="000000"/>
          <w:sz w:val="22"/>
          <w:szCs w:val="22"/>
        </w:rPr>
        <w:t xml:space="preserve"> at </w:t>
      </w:r>
      <w:r w:rsidR="003F5E04">
        <w:rPr>
          <w:bCs/>
          <w:color w:val="000000"/>
          <w:sz w:val="22"/>
          <w:szCs w:val="22"/>
        </w:rPr>
        <w:t>7:00 PM</w:t>
      </w:r>
    </w:p>
    <w:p w14:paraId="6CA35B81" w14:textId="77777777" w:rsidR="003F5E04" w:rsidRDefault="003F5E04">
      <w:pPr>
        <w:widowControl w:val="0"/>
        <w:autoSpaceDE w:val="0"/>
        <w:autoSpaceDN w:val="0"/>
        <w:adjustRightInd w:val="0"/>
        <w:spacing w:line="213" w:lineRule="exact"/>
        <w:jc w:val="center"/>
        <w:rPr>
          <w:color w:val="000000"/>
          <w:sz w:val="22"/>
          <w:szCs w:val="22"/>
        </w:rPr>
      </w:pPr>
      <w:r>
        <w:rPr>
          <w:color w:val="000000"/>
          <w:sz w:val="22"/>
          <w:szCs w:val="22"/>
        </w:rPr>
        <w:t xml:space="preserve">Marriott Water Street </w:t>
      </w:r>
    </w:p>
    <w:p w14:paraId="2E603C04" w14:textId="57BDCC06" w:rsidR="008A6033" w:rsidRDefault="003F5E04">
      <w:pPr>
        <w:widowControl w:val="0"/>
        <w:autoSpaceDE w:val="0"/>
        <w:autoSpaceDN w:val="0"/>
        <w:adjustRightInd w:val="0"/>
        <w:spacing w:line="213" w:lineRule="exact"/>
        <w:jc w:val="center"/>
        <w:rPr>
          <w:color w:val="000000"/>
          <w:sz w:val="22"/>
          <w:szCs w:val="22"/>
        </w:rPr>
      </w:pPr>
      <w:r>
        <w:rPr>
          <w:color w:val="000000"/>
          <w:sz w:val="22"/>
          <w:szCs w:val="22"/>
        </w:rPr>
        <w:t>505 Water Street, Tampa, Florida 33602</w:t>
      </w:r>
    </w:p>
    <w:p w14:paraId="7EE60B27" w14:textId="77777777" w:rsidR="003F5E04" w:rsidRDefault="003F5E04" w:rsidP="00FB72A1">
      <w:pPr>
        <w:widowControl w:val="0"/>
        <w:autoSpaceDE w:val="0"/>
        <w:autoSpaceDN w:val="0"/>
        <w:adjustRightInd w:val="0"/>
        <w:spacing w:line="213" w:lineRule="exact"/>
        <w:rPr>
          <w:color w:val="000000"/>
          <w:sz w:val="22"/>
          <w:szCs w:val="22"/>
        </w:rPr>
      </w:pPr>
    </w:p>
    <w:p w14:paraId="6CBD802F" w14:textId="77777777" w:rsidR="001C2DC1" w:rsidRPr="0041728F" w:rsidRDefault="001C2DC1" w:rsidP="0041728F">
      <w:pPr>
        <w:widowControl w:val="0"/>
        <w:autoSpaceDE w:val="0"/>
        <w:autoSpaceDN w:val="0"/>
        <w:adjustRightInd w:val="0"/>
        <w:spacing w:line="213" w:lineRule="exact"/>
        <w:jc w:val="center"/>
        <w:rPr>
          <w:b/>
          <w:bCs/>
        </w:rPr>
      </w:pPr>
    </w:p>
    <w:p w14:paraId="0C851A75" w14:textId="5D7B09C2" w:rsidR="00ED01BC" w:rsidRPr="0041728F" w:rsidRDefault="0041728F" w:rsidP="0041728F">
      <w:pPr>
        <w:widowControl w:val="0"/>
        <w:autoSpaceDE w:val="0"/>
        <w:autoSpaceDN w:val="0"/>
        <w:adjustRightInd w:val="0"/>
        <w:jc w:val="center"/>
        <w:rPr>
          <w:b/>
          <w:bCs/>
        </w:rPr>
      </w:pPr>
      <w:r w:rsidRPr="0041728F">
        <w:rPr>
          <w:b/>
          <w:bCs/>
        </w:rPr>
        <w:t xml:space="preserve">Award Nomination Forms </w:t>
      </w:r>
      <w:r>
        <w:rPr>
          <w:b/>
          <w:bCs/>
        </w:rPr>
        <w:t>a</w:t>
      </w:r>
      <w:r w:rsidRPr="0041728F">
        <w:rPr>
          <w:b/>
          <w:bCs/>
        </w:rPr>
        <w:t>nd Criteria Attached</w:t>
      </w:r>
    </w:p>
    <w:p w14:paraId="6954B5C5" w14:textId="77777777" w:rsidR="00ED01BC" w:rsidRPr="0041728F" w:rsidRDefault="00ED01BC" w:rsidP="0041728F">
      <w:pPr>
        <w:widowControl w:val="0"/>
        <w:autoSpaceDE w:val="0"/>
        <w:autoSpaceDN w:val="0"/>
        <w:adjustRightInd w:val="0"/>
        <w:jc w:val="center"/>
        <w:rPr>
          <w:b/>
          <w:bCs/>
        </w:rPr>
      </w:pPr>
    </w:p>
    <w:p w14:paraId="71CE3A67" w14:textId="3DEA25BA" w:rsidR="00ED01BC" w:rsidRPr="0041728F" w:rsidRDefault="0041728F" w:rsidP="0041728F">
      <w:pPr>
        <w:widowControl w:val="0"/>
        <w:autoSpaceDE w:val="0"/>
        <w:autoSpaceDN w:val="0"/>
        <w:adjustRightInd w:val="0"/>
        <w:jc w:val="center"/>
        <w:rPr>
          <w:b/>
          <w:bCs/>
        </w:rPr>
      </w:pPr>
      <w:r w:rsidRPr="0041728F">
        <w:rPr>
          <w:b/>
          <w:bCs/>
        </w:rPr>
        <w:t>Julie Y. Cross</w:t>
      </w:r>
    </w:p>
    <w:p w14:paraId="0FA37A95" w14:textId="77777777" w:rsidR="00ED01BC" w:rsidRPr="0041728F" w:rsidRDefault="00ED01BC" w:rsidP="0041728F">
      <w:pPr>
        <w:widowControl w:val="0"/>
        <w:autoSpaceDE w:val="0"/>
        <w:autoSpaceDN w:val="0"/>
        <w:adjustRightInd w:val="0"/>
        <w:jc w:val="center"/>
        <w:rPr>
          <w:b/>
          <w:bCs/>
        </w:rPr>
      </w:pPr>
    </w:p>
    <w:p w14:paraId="0DA24EAB" w14:textId="0A926A1A" w:rsidR="00ED01BC" w:rsidRPr="0041728F" w:rsidRDefault="0041728F" w:rsidP="0041728F">
      <w:pPr>
        <w:widowControl w:val="0"/>
        <w:autoSpaceDE w:val="0"/>
        <w:autoSpaceDN w:val="0"/>
        <w:adjustRightInd w:val="0"/>
        <w:jc w:val="center"/>
        <w:rPr>
          <w:b/>
          <w:bCs/>
        </w:rPr>
      </w:pPr>
      <w:r w:rsidRPr="0041728F">
        <w:rPr>
          <w:b/>
          <w:bCs/>
        </w:rPr>
        <w:t>Outstanding Federal Law Enforcement Employee</w:t>
      </w:r>
    </w:p>
    <w:p w14:paraId="26B0B3DD" w14:textId="77777777" w:rsidR="00ED01BC" w:rsidRPr="0041728F" w:rsidRDefault="00ED01BC" w:rsidP="0041728F">
      <w:pPr>
        <w:widowControl w:val="0"/>
        <w:autoSpaceDE w:val="0"/>
        <w:autoSpaceDN w:val="0"/>
        <w:adjustRightInd w:val="0"/>
        <w:jc w:val="center"/>
        <w:rPr>
          <w:b/>
          <w:bCs/>
        </w:rPr>
      </w:pPr>
    </w:p>
    <w:p w14:paraId="63F0F289" w14:textId="229C2A4B" w:rsidR="00ED01BC" w:rsidRPr="0041728F" w:rsidRDefault="0041728F" w:rsidP="0041728F">
      <w:pPr>
        <w:widowControl w:val="0"/>
        <w:autoSpaceDE w:val="0"/>
        <w:autoSpaceDN w:val="0"/>
        <w:adjustRightInd w:val="0"/>
        <w:jc w:val="center"/>
        <w:rPr>
          <w:b/>
          <w:bCs/>
        </w:rPr>
      </w:pPr>
      <w:r w:rsidRPr="0041728F">
        <w:rPr>
          <w:b/>
          <w:bCs/>
        </w:rPr>
        <w:t xml:space="preserve">Outstanding Advocate </w:t>
      </w:r>
      <w:r>
        <w:rPr>
          <w:b/>
          <w:bCs/>
        </w:rPr>
        <w:t>f</w:t>
      </w:r>
      <w:r w:rsidRPr="0041728F">
        <w:rPr>
          <w:b/>
          <w:bCs/>
        </w:rPr>
        <w:t xml:space="preserve">or Women </w:t>
      </w:r>
      <w:r>
        <w:rPr>
          <w:b/>
          <w:bCs/>
        </w:rPr>
        <w:t>i</w:t>
      </w:r>
      <w:r w:rsidRPr="0041728F">
        <w:rPr>
          <w:b/>
          <w:bCs/>
        </w:rPr>
        <w:t>n Federal Law Enforcement</w:t>
      </w:r>
    </w:p>
    <w:p w14:paraId="2D955606" w14:textId="77777777" w:rsidR="00ED01BC" w:rsidRPr="0041728F" w:rsidRDefault="00ED01BC" w:rsidP="0041728F">
      <w:pPr>
        <w:widowControl w:val="0"/>
        <w:autoSpaceDE w:val="0"/>
        <w:autoSpaceDN w:val="0"/>
        <w:adjustRightInd w:val="0"/>
        <w:jc w:val="center"/>
        <w:rPr>
          <w:b/>
          <w:bCs/>
        </w:rPr>
      </w:pPr>
    </w:p>
    <w:p w14:paraId="5511FF5E" w14:textId="5BD9FDF5" w:rsidR="00ED01BC" w:rsidRPr="0041728F" w:rsidRDefault="0041728F" w:rsidP="0041728F">
      <w:pPr>
        <w:widowControl w:val="0"/>
        <w:autoSpaceDE w:val="0"/>
        <w:autoSpaceDN w:val="0"/>
        <w:adjustRightInd w:val="0"/>
        <w:jc w:val="center"/>
        <w:rPr>
          <w:b/>
          <w:bCs/>
        </w:rPr>
      </w:pPr>
      <w:r w:rsidRPr="0041728F">
        <w:rPr>
          <w:b/>
          <w:bCs/>
        </w:rPr>
        <w:t>Top Prosecutor</w:t>
      </w:r>
    </w:p>
    <w:p w14:paraId="2E7E9529" w14:textId="77777777" w:rsidR="00ED01BC" w:rsidRPr="0041728F" w:rsidRDefault="00ED01BC" w:rsidP="0041728F">
      <w:pPr>
        <w:widowControl w:val="0"/>
        <w:autoSpaceDE w:val="0"/>
        <w:autoSpaceDN w:val="0"/>
        <w:adjustRightInd w:val="0"/>
        <w:jc w:val="center"/>
        <w:rPr>
          <w:b/>
          <w:bCs/>
        </w:rPr>
      </w:pPr>
    </w:p>
    <w:p w14:paraId="492D21D5" w14:textId="67EAAA0B" w:rsidR="00ED01BC" w:rsidRPr="0041728F" w:rsidRDefault="0041728F" w:rsidP="0041728F">
      <w:pPr>
        <w:widowControl w:val="0"/>
        <w:autoSpaceDE w:val="0"/>
        <w:autoSpaceDN w:val="0"/>
        <w:adjustRightInd w:val="0"/>
        <w:jc w:val="center"/>
        <w:rPr>
          <w:b/>
          <w:bCs/>
        </w:rPr>
      </w:pPr>
      <w:r w:rsidRPr="0041728F">
        <w:rPr>
          <w:b/>
          <w:bCs/>
        </w:rPr>
        <w:t>W</w:t>
      </w:r>
      <w:r>
        <w:rPr>
          <w:b/>
          <w:bCs/>
        </w:rPr>
        <w:t>IFLE</w:t>
      </w:r>
      <w:r w:rsidRPr="0041728F">
        <w:rPr>
          <w:b/>
          <w:bCs/>
        </w:rPr>
        <w:t xml:space="preserve"> Leadership Award</w:t>
      </w:r>
    </w:p>
    <w:p w14:paraId="6377BD59" w14:textId="77777777" w:rsidR="00ED01BC" w:rsidRPr="0041728F" w:rsidRDefault="00ED01BC" w:rsidP="0041728F">
      <w:pPr>
        <w:widowControl w:val="0"/>
        <w:autoSpaceDE w:val="0"/>
        <w:autoSpaceDN w:val="0"/>
        <w:adjustRightInd w:val="0"/>
        <w:jc w:val="center"/>
        <w:rPr>
          <w:b/>
          <w:bCs/>
        </w:rPr>
      </w:pPr>
    </w:p>
    <w:p w14:paraId="03A7D86D" w14:textId="539E2967" w:rsidR="009120DE" w:rsidRPr="0041728F" w:rsidRDefault="0041728F" w:rsidP="00A23EBF">
      <w:pPr>
        <w:jc w:val="center"/>
        <w:rPr>
          <w:b/>
          <w:bCs/>
          <w:color w:val="000000"/>
          <w:sz w:val="22"/>
          <w:szCs w:val="22"/>
        </w:rPr>
      </w:pPr>
      <w:r w:rsidRPr="0041728F">
        <w:rPr>
          <w:b/>
          <w:bCs/>
          <w:color w:val="000000"/>
          <w:sz w:val="22"/>
          <w:szCs w:val="22"/>
        </w:rPr>
        <w:t xml:space="preserve">Elizabeth Smith Freidman Intelligence Award </w:t>
      </w:r>
      <w:r>
        <w:rPr>
          <w:b/>
          <w:bCs/>
          <w:color w:val="000000"/>
          <w:sz w:val="22"/>
          <w:szCs w:val="22"/>
        </w:rPr>
        <w:t>o</w:t>
      </w:r>
      <w:r w:rsidRPr="0041728F">
        <w:rPr>
          <w:b/>
          <w:bCs/>
          <w:color w:val="000000"/>
          <w:sz w:val="22"/>
          <w:szCs w:val="22"/>
        </w:rPr>
        <w:t>f Excellence</w:t>
      </w:r>
    </w:p>
    <w:p w14:paraId="59267FF3" w14:textId="77777777" w:rsidR="009120DE" w:rsidRPr="0041728F" w:rsidRDefault="009120DE" w:rsidP="00A23EBF">
      <w:pPr>
        <w:widowControl w:val="0"/>
        <w:autoSpaceDE w:val="0"/>
        <w:autoSpaceDN w:val="0"/>
        <w:adjustRightInd w:val="0"/>
        <w:jc w:val="center"/>
        <w:rPr>
          <w:b/>
          <w:bCs/>
          <w:color w:val="000000"/>
          <w:sz w:val="22"/>
          <w:szCs w:val="22"/>
        </w:rPr>
      </w:pPr>
    </w:p>
    <w:p w14:paraId="5D7B42C8" w14:textId="425E77BA" w:rsidR="00DB263A" w:rsidRPr="00C11241" w:rsidRDefault="0041728F" w:rsidP="00DB263A">
      <w:pPr>
        <w:jc w:val="center"/>
        <w:rPr>
          <w:b/>
          <w:bCs/>
        </w:rPr>
      </w:pPr>
      <w:r w:rsidRPr="0041728F">
        <w:rPr>
          <w:b/>
          <w:bCs/>
          <w:color w:val="000000"/>
          <w:sz w:val="22"/>
          <w:szCs w:val="22"/>
        </w:rPr>
        <w:t>W</w:t>
      </w:r>
      <w:r>
        <w:rPr>
          <w:b/>
          <w:bCs/>
          <w:color w:val="000000"/>
          <w:sz w:val="22"/>
          <w:szCs w:val="22"/>
        </w:rPr>
        <w:t>IFLE</w:t>
      </w:r>
      <w:r w:rsidRPr="0041728F">
        <w:rPr>
          <w:b/>
          <w:bCs/>
          <w:color w:val="000000"/>
          <w:sz w:val="22"/>
          <w:szCs w:val="22"/>
        </w:rPr>
        <w:t xml:space="preserve"> Partnership Award - </w:t>
      </w:r>
      <w:r w:rsidRPr="00C11241">
        <w:rPr>
          <w:b/>
          <w:bCs/>
        </w:rPr>
        <w:t xml:space="preserve">Outstanding Contribution of </w:t>
      </w:r>
      <w:r w:rsidR="00C11241">
        <w:rPr>
          <w:b/>
          <w:bCs/>
        </w:rPr>
        <w:t>a</w:t>
      </w:r>
      <w:r w:rsidRPr="00C11241">
        <w:rPr>
          <w:b/>
          <w:bCs/>
        </w:rPr>
        <w:t xml:space="preserve"> State </w:t>
      </w:r>
      <w:r w:rsidR="00C11241">
        <w:rPr>
          <w:b/>
          <w:bCs/>
        </w:rPr>
        <w:t>o</w:t>
      </w:r>
      <w:r w:rsidRPr="00C11241">
        <w:rPr>
          <w:b/>
          <w:bCs/>
        </w:rPr>
        <w:t xml:space="preserve">r Local Officer Serving </w:t>
      </w:r>
      <w:r w:rsidR="00C11241" w:rsidRPr="00C11241">
        <w:rPr>
          <w:b/>
          <w:bCs/>
        </w:rPr>
        <w:t>o</w:t>
      </w:r>
      <w:r w:rsidR="00C11241">
        <w:rPr>
          <w:b/>
          <w:bCs/>
        </w:rPr>
        <w:t>n</w:t>
      </w:r>
      <w:r w:rsidRPr="00C11241">
        <w:rPr>
          <w:b/>
          <w:bCs/>
        </w:rPr>
        <w:t xml:space="preserve"> </w:t>
      </w:r>
      <w:r w:rsidR="00C11241">
        <w:rPr>
          <w:b/>
          <w:bCs/>
        </w:rPr>
        <w:t>a</w:t>
      </w:r>
      <w:r w:rsidRPr="00C11241">
        <w:rPr>
          <w:b/>
          <w:bCs/>
        </w:rPr>
        <w:t xml:space="preserve"> Federal Task Force</w:t>
      </w:r>
    </w:p>
    <w:p w14:paraId="7F37FFB3" w14:textId="77777777" w:rsidR="00DB263A" w:rsidRPr="00C11241" w:rsidRDefault="00DB263A" w:rsidP="00C11241">
      <w:pPr>
        <w:rPr>
          <w:b/>
          <w:bCs/>
        </w:rPr>
      </w:pPr>
    </w:p>
    <w:p w14:paraId="14633AAE" w14:textId="53BDD48C" w:rsidR="00ED01BC" w:rsidRDefault="00ED01BC" w:rsidP="00C11241">
      <w:pPr>
        <w:jc w:val="center"/>
        <w:rPr>
          <w:b/>
          <w:bCs/>
        </w:rPr>
      </w:pPr>
      <w:r w:rsidRPr="00C11241">
        <w:rPr>
          <w:b/>
          <w:bCs/>
        </w:rPr>
        <w:t>F</w:t>
      </w:r>
      <w:r w:rsidR="00C11241">
        <w:rPr>
          <w:b/>
          <w:bCs/>
        </w:rPr>
        <w:t>ile Electronically at:</w:t>
      </w:r>
      <w:r w:rsidRPr="00C11241">
        <w:t xml:space="preserve"> </w:t>
      </w:r>
      <w:hyperlink r:id="rId7" w:history="1">
        <w:r w:rsidR="00C11241" w:rsidRPr="007A0DF2">
          <w:rPr>
            <w:rStyle w:val="Hyperlink"/>
            <w:b/>
            <w:bCs/>
            <w:sz w:val="22"/>
            <w:szCs w:val="22"/>
          </w:rPr>
          <w:t>WIFLE@COMCAST.NET</w:t>
        </w:r>
      </w:hyperlink>
    </w:p>
    <w:p w14:paraId="22C30DC4" w14:textId="65B840AD" w:rsidR="00685DAA" w:rsidRPr="009120DE" w:rsidRDefault="00685DAA">
      <w:pPr>
        <w:widowControl w:val="0"/>
        <w:autoSpaceDE w:val="0"/>
        <w:autoSpaceDN w:val="0"/>
        <w:adjustRightInd w:val="0"/>
        <w:spacing w:line="253" w:lineRule="exact"/>
        <w:jc w:val="center"/>
        <w:rPr>
          <w:b/>
          <w:color w:val="000000"/>
          <w:sz w:val="22"/>
          <w:szCs w:val="22"/>
        </w:rPr>
      </w:pPr>
      <w:r>
        <w:rPr>
          <w:b/>
          <w:bCs/>
          <w:color w:val="000000"/>
          <w:sz w:val="22"/>
          <w:szCs w:val="22"/>
        </w:rPr>
        <w:t>or</w:t>
      </w:r>
    </w:p>
    <w:p w14:paraId="48391CDE" w14:textId="2D0797C6" w:rsidR="008A6033" w:rsidRDefault="00A76F98" w:rsidP="00765E7E">
      <w:pPr>
        <w:widowControl w:val="0"/>
        <w:autoSpaceDE w:val="0"/>
        <w:autoSpaceDN w:val="0"/>
        <w:adjustRightInd w:val="0"/>
        <w:spacing w:line="306" w:lineRule="exact"/>
        <w:jc w:val="center"/>
        <w:rPr>
          <w:b/>
          <w:bCs/>
          <w:color w:val="000000"/>
          <w:sz w:val="22"/>
          <w:szCs w:val="22"/>
        </w:rPr>
      </w:pPr>
      <w:r w:rsidRPr="009120DE">
        <w:rPr>
          <w:b/>
          <w:bCs/>
          <w:color w:val="000000"/>
          <w:sz w:val="22"/>
          <w:szCs w:val="22"/>
        </w:rPr>
        <w:t>Please</w:t>
      </w:r>
      <w:r w:rsidR="008A6033">
        <w:rPr>
          <w:b/>
          <w:bCs/>
          <w:color w:val="000000"/>
          <w:sz w:val="22"/>
          <w:szCs w:val="22"/>
        </w:rPr>
        <w:t xml:space="preserve"> </w:t>
      </w:r>
      <w:r w:rsidRPr="009120DE">
        <w:rPr>
          <w:b/>
          <w:bCs/>
          <w:color w:val="000000"/>
          <w:sz w:val="22"/>
          <w:szCs w:val="22"/>
        </w:rPr>
        <w:t>mail packages to:</w:t>
      </w:r>
    </w:p>
    <w:p w14:paraId="7337F815" w14:textId="38EE1A21" w:rsidR="00685DAA" w:rsidRPr="009120DE" w:rsidRDefault="008A6033" w:rsidP="00685DAA">
      <w:pPr>
        <w:widowControl w:val="0"/>
        <w:autoSpaceDE w:val="0"/>
        <w:autoSpaceDN w:val="0"/>
        <w:adjustRightInd w:val="0"/>
        <w:spacing w:line="266" w:lineRule="exact"/>
        <w:jc w:val="center"/>
        <w:rPr>
          <w:b/>
          <w:color w:val="000000"/>
          <w:sz w:val="22"/>
          <w:szCs w:val="22"/>
        </w:rPr>
      </w:pPr>
      <w:r>
        <w:rPr>
          <w:b/>
          <w:bCs/>
          <w:color w:val="000000"/>
          <w:sz w:val="22"/>
          <w:szCs w:val="22"/>
        </w:rPr>
        <w:t>2200</w:t>
      </w:r>
      <w:r w:rsidR="00685DAA" w:rsidRPr="009120DE">
        <w:rPr>
          <w:b/>
          <w:bCs/>
          <w:color w:val="000000"/>
          <w:sz w:val="22"/>
          <w:szCs w:val="22"/>
        </w:rPr>
        <w:t xml:space="preserve"> </w:t>
      </w:r>
      <w:r w:rsidR="00685DAA">
        <w:rPr>
          <w:b/>
          <w:bCs/>
          <w:color w:val="000000"/>
          <w:sz w:val="22"/>
          <w:szCs w:val="22"/>
        </w:rPr>
        <w:t>W</w:t>
      </w:r>
      <w:r w:rsidR="00685DAA" w:rsidRPr="009120DE">
        <w:rPr>
          <w:b/>
          <w:bCs/>
          <w:color w:val="000000"/>
          <w:sz w:val="22"/>
          <w:szCs w:val="22"/>
        </w:rPr>
        <w:t xml:space="preserve">ilson </w:t>
      </w:r>
      <w:r w:rsidR="00685DAA">
        <w:rPr>
          <w:b/>
          <w:bCs/>
          <w:color w:val="000000"/>
          <w:sz w:val="22"/>
          <w:szCs w:val="22"/>
        </w:rPr>
        <w:t>B</w:t>
      </w:r>
      <w:r w:rsidR="00685DAA" w:rsidRPr="009120DE">
        <w:rPr>
          <w:b/>
          <w:bCs/>
          <w:color w:val="000000"/>
          <w:sz w:val="22"/>
          <w:szCs w:val="22"/>
        </w:rPr>
        <w:t xml:space="preserve">oulevard, </w:t>
      </w:r>
      <w:r w:rsidR="00685DAA">
        <w:rPr>
          <w:b/>
          <w:bCs/>
          <w:color w:val="000000"/>
          <w:sz w:val="22"/>
          <w:szCs w:val="22"/>
        </w:rPr>
        <w:t>S</w:t>
      </w:r>
      <w:r>
        <w:rPr>
          <w:b/>
          <w:bCs/>
          <w:color w:val="000000"/>
          <w:sz w:val="22"/>
          <w:szCs w:val="22"/>
        </w:rPr>
        <w:t>uite 102   PMB 204</w:t>
      </w:r>
    </w:p>
    <w:p w14:paraId="45353DFB" w14:textId="28232CCE" w:rsidR="00685DAA" w:rsidRPr="009120DE" w:rsidRDefault="00685DAA" w:rsidP="00685DAA">
      <w:pPr>
        <w:widowControl w:val="0"/>
        <w:autoSpaceDE w:val="0"/>
        <w:autoSpaceDN w:val="0"/>
        <w:adjustRightInd w:val="0"/>
        <w:spacing w:line="266" w:lineRule="exact"/>
        <w:jc w:val="center"/>
        <w:rPr>
          <w:b/>
          <w:color w:val="000000"/>
          <w:sz w:val="22"/>
          <w:szCs w:val="22"/>
        </w:rPr>
      </w:pPr>
      <w:r w:rsidRPr="009120DE">
        <w:rPr>
          <w:b/>
          <w:bCs/>
          <w:color w:val="000000"/>
          <w:sz w:val="22"/>
          <w:szCs w:val="22"/>
        </w:rPr>
        <w:t xml:space="preserve">Arlington, </w:t>
      </w:r>
      <w:r>
        <w:rPr>
          <w:b/>
          <w:bCs/>
          <w:color w:val="000000"/>
          <w:sz w:val="22"/>
          <w:szCs w:val="22"/>
        </w:rPr>
        <w:t>V</w:t>
      </w:r>
      <w:r w:rsidRPr="009120DE">
        <w:rPr>
          <w:b/>
          <w:bCs/>
          <w:color w:val="000000"/>
          <w:sz w:val="22"/>
          <w:szCs w:val="22"/>
        </w:rPr>
        <w:t>irginia 2220</w:t>
      </w:r>
      <w:r w:rsidR="008A6033">
        <w:rPr>
          <w:b/>
          <w:bCs/>
          <w:color w:val="000000"/>
          <w:sz w:val="22"/>
          <w:szCs w:val="22"/>
        </w:rPr>
        <w:t>1</w:t>
      </w:r>
    </w:p>
    <w:p w14:paraId="3DCECF65" w14:textId="77777777" w:rsidR="00ED01BC" w:rsidRPr="009120DE" w:rsidRDefault="00ED01BC" w:rsidP="008A6033">
      <w:pPr>
        <w:widowControl w:val="0"/>
        <w:autoSpaceDE w:val="0"/>
        <w:autoSpaceDN w:val="0"/>
        <w:adjustRightInd w:val="0"/>
        <w:spacing w:line="213" w:lineRule="exact"/>
        <w:rPr>
          <w:color w:val="000000"/>
          <w:sz w:val="22"/>
          <w:szCs w:val="22"/>
        </w:rPr>
      </w:pPr>
    </w:p>
    <w:p w14:paraId="41F739A5" w14:textId="77777777" w:rsidR="00ED01BC" w:rsidRPr="00C11241" w:rsidRDefault="00ED01BC">
      <w:pPr>
        <w:widowControl w:val="0"/>
        <w:autoSpaceDE w:val="0"/>
        <w:autoSpaceDN w:val="0"/>
        <w:adjustRightInd w:val="0"/>
        <w:spacing w:line="320" w:lineRule="exact"/>
        <w:jc w:val="center"/>
        <w:rPr>
          <w:b/>
          <w:color w:val="000000"/>
          <w:sz w:val="22"/>
          <w:szCs w:val="22"/>
        </w:rPr>
      </w:pPr>
      <w:r w:rsidRPr="00C11241">
        <w:rPr>
          <w:b/>
          <w:color w:val="000000"/>
          <w:sz w:val="22"/>
          <w:szCs w:val="22"/>
        </w:rPr>
        <w:t>NO EXTENSIONS WILL BE GRANTED</w:t>
      </w:r>
    </w:p>
    <w:p w14:paraId="446B549F" w14:textId="77777777" w:rsidR="006673E7" w:rsidRPr="00C11241" w:rsidRDefault="006673E7">
      <w:pPr>
        <w:widowControl w:val="0"/>
        <w:autoSpaceDE w:val="0"/>
        <w:autoSpaceDN w:val="0"/>
        <w:adjustRightInd w:val="0"/>
        <w:spacing w:line="320" w:lineRule="exact"/>
        <w:jc w:val="center"/>
        <w:rPr>
          <w:b/>
          <w:color w:val="000000"/>
          <w:sz w:val="22"/>
          <w:szCs w:val="22"/>
        </w:rPr>
      </w:pPr>
    </w:p>
    <w:p w14:paraId="649A1DE5" w14:textId="77777777" w:rsidR="00ED01BC" w:rsidRPr="009120DE" w:rsidRDefault="00A23EBF">
      <w:pPr>
        <w:widowControl w:val="0"/>
        <w:autoSpaceDE w:val="0"/>
        <w:autoSpaceDN w:val="0"/>
        <w:adjustRightInd w:val="0"/>
        <w:spacing w:line="320" w:lineRule="exact"/>
        <w:jc w:val="center"/>
        <w:rPr>
          <w:color w:val="000000"/>
          <w:sz w:val="22"/>
          <w:szCs w:val="22"/>
        </w:rPr>
      </w:pPr>
      <w:r w:rsidRPr="009120DE">
        <w:rPr>
          <w:bCs/>
          <w:color w:val="000000"/>
          <w:sz w:val="22"/>
          <w:szCs w:val="22"/>
        </w:rPr>
        <w:t xml:space="preserve">Thank </w:t>
      </w:r>
      <w:r w:rsidR="00535354">
        <w:rPr>
          <w:bCs/>
          <w:color w:val="000000"/>
          <w:sz w:val="22"/>
          <w:szCs w:val="22"/>
        </w:rPr>
        <w:t>y</w:t>
      </w:r>
      <w:r w:rsidRPr="009120DE">
        <w:rPr>
          <w:bCs/>
          <w:color w:val="000000"/>
          <w:sz w:val="22"/>
          <w:szCs w:val="22"/>
        </w:rPr>
        <w:t xml:space="preserve">ou </w:t>
      </w:r>
      <w:r w:rsidR="00535354">
        <w:rPr>
          <w:bCs/>
          <w:color w:val="000000"/>
          <w:sz w:val="22"/>
          <w:szCs w:val="22"/>
        </w:rPr>
        <w:t>f</w:t>
      </w:r>
      <w:r w:rsidRPr="009120DE">
        <w:rPr>
          <w:bCs/>
          <w:color w:val="000000"/>
          <w:sz w:val="22"/>
          <w:szCs w:val="22"/>
        </w:rPr>
        <w:t xml:space="preserve">or </w:t>
      </w:r>
      <w:r w:rsidR="00535354">
        <w:rPr>
          <w:bCs/>
          <w:color w:val="000000"/>
          <w:sz w:val="22"/>
          <w:szCs w:val="22"/>
        </w:rPr>
        <w:t>y</w:t>
      </w:r>
      <w:r w:rsidRPr="009120DE">
        <w:rPr>
          <w:bCs/>
          <w:color w:val="000000"/>
          <w:sz w:val="22"/>
          <w:szCs w:val="22"/>
        </w:rPr>
        <w:t xml:space="preserve">our </w:t>
      </w:r>
      <w:r w:rsidR="00535354">
        <w:rPr>
          <w:bCs/>
          <w:color w:val="000000"/>
          <w:sz w:val="22"/>
          <w:szCs w:val="22"/>
        </w:rPr>
        <w:t>s</w:t>
      </w:r>
      <w:r w:rsidRPr="009120DE">
        <w:rPr>
          <w:bCs/>
          <w:color w:val="000000"/>
          <w:sz w:val="22"/>
          <w:szCs w:val="22"/>
        </w:rPr>
        <w:t xml:space="preserve">upport </w:t>
      </w:r>
      <w:r w:rsidR="00535354">
        <w:rPr>
          <w:bCs/>
          <w:color w:val="000000"/>
          <w:sz w:val="22"/>
          <w:szCs w:val="22"/>
        </w:rPr>
        <w:t>a</w:t>
      </w:r>
      <w:r w:rsidRPr="009120DE">
        <w:rPr>
          <w:bCs/>
          <w:color w:val="000000"/>
          <w:sz w:val="22"/>
          <w:szCs w:val="22"/>
        </w:rPr>
        <w:t xml:space="preserve">nd </w:t>
      </w:r>
      <w:r w:rsidR="00535354">
        <w:rPr>
          <w:bCs/>
          <w:color w:val="000000"/>
          <w:sz w:val="22"/>
          <w:szCs w:val="22"/>
        </w:rPr>
        <w:t>f</w:t>
      </w:r>
      <w:r w:rsidRPr="009120DE">
        <w:rPr>
          <w:bCs/>
          <w:color w:val="000000"/>
          <w:sz w:val="22"/>
          <w:szCs w:val="22"/>
        </w:rPr>
        <w:t xml:space="preserve">or </w:t>
      </w:r>
      <w:r w:rsidR="00535354">
        <w:rPr>
          <w:bCs/>
          <w:color w:val="000000"/>
          <w:sz w:val="22"/>
          <w:szCs w:val="22"/>
        </w:rPr>
        <w:t>t</w:t>
      </w:r>
      <w:r w:rsidRPr="009120DE">
        <w:rPr>
          <w:bCs/>
          <w:color w:val="000000"/>
          <w:sz w:val="22"/>
          <w:szCs w:val="22"/>
        </w:rPr>
        <w:t xml:space="preserve">aking </w:t>
      </w:r>
      <w:r w:rsidR="00535354">
        <w:rPr>
          <w:bCs/>
          <w:color w:val="000000"/>
          <w:sz w:val="22"/>
          <w:szCs w:val="22"/>
        </w:rPr>
        <w:t>t</w:t>
      </w:r>
      <w:r w:rsidRPr="009120DE">
        <w:rPr>
          <w:bCs/>
          <w:color w:val="000000"/>
          <w:sz w:val="22"/>
          <w:szCs w:val="22"/>
        </w:rPr>
        <w:t xml:space="preserve">he </w:t>
      </w:r>
      <w:r w:rsidR="00535354">
        <w:rPr>
          <w:bCs/>
          <w:color w:val="000000"/>
          <w:sz w:val="22"/>
          <w:szCs w:val="22"/>
        </w:rPr>
        <w:t>t</w:t>
      </w:r>
      <w:r w:rsidRPr="009120DE">
        <w:rPr>
          <w:bCs/>
          <w:color w:val="000000"/>
          <w:sz w:val="22"/>
          <w:szCs w:val="22"/>
        </w:rPr>
        <w:t xml:space="preserve">ime </w:t>
      </w:r>
      <w:r w:rsidR="00535354">
        <w:rPr>
          <w:bCs/>
          <w:color w:val="000000"/>
          <w:sz w:val="22"/>
          <w:szCs w:val="22"/>
        </w:rPr>
        <w:t>t</w:t>
      </w:r>
      <w:r w:rsidRPr="009120DE">
        <w:rPr>
          <w:bCs/>
          <w:color w:val="000000"/>
          <w:sz w:val="22"/>
          <w:szCs w:val="22"/>
        </w:rPr>
        <w:t xml:space="preserve">o </w:t>
      </w:r>
      <w:r w:rsidR="00535354">
        <w:rPr>
          <w:bCs/>
          <w:color w:val="000000"/>
          <w:sz w:val="22"/>
          <w:szCs w:val="22"/>
        </w:rPr>
        <w:t>h</w:t>
      </w:r>
      <w:r w:rsidRPr="009120DE">
        <w:rPr>
          <w:bCs/>
          <w:color w:val="000000"/>
          <w:sz w:val="22"/>
          <w:szCs w:val="22"/>
        </w:rPr>
        <w:t>ave</w:t>
      </w:r>
    </w:p>
    <w:p w14:paraId="0779B4A2" w14:textId="77777777" w:rsidR="00ED01BC" w:rsidRPr="009120DE" w:rsidRDefault="00535354">
      <w:pPr>
        <w:widowControl w:val="0"/>
        <w:autoSpaceDE w:val="0"/>
        <w:autoSpaceDN w:val="0"/>
        <w:adjustRightInd w:val="0"/>
        <w:spacing w:line="253" w:lineRule="exact"/>
        <w:jc w:val="center"/>
        <w:rPr>
          <w:color w:val="000000"/>
          <w:sz w:val="22"/>
          <w:szCs w:val="22"/>
        </w:rPr>
      </w:pPr>
      <w:r>
        <w:rPr>
          <w:bCs/>
          <w:color w:val="000000"/>
          <w:sz w:val="22"/>
          <w:szCs w:val="22"/>
        </w:rPr>
        <w:t>y</w:t>
      </w:r>
      <w:r w:rsidR="00A23EBF" w:rsidRPr="009120DE">
        <w:rPr>
          <w:bCs/>
          <w:color w:val="000000"/>
          <w:sz w:val="22"/>
          <w:szCs w:val="22"/>
        </w:rPr>
        <w:t xml:space="preserve">our </w:t>
      </w:r>
      <w:r>
        <w:rPr>
          <w:bCs/>
          <w:color w:val="000000"/>
          <w:sz w:val="22"/>
          <w:szCs w:val="22"/>
        </w:rPr>
        <w:t>e</w:t>
      </w:r>
      <w:r w:rsidR="00A23EBF" w:rsidRPr="009120DE">
        <w:rPr>
          <w:bCs/>
          <w:color w:val="000000"/>
          <w:sz w:val="22"/>
          <w:szCs w:val="22"/>
        </w:rPr>
        <w:t xml:space="preserve">mployees </w:t>
      </w:r>
      <w:r>
        <w:rPr>
          <w:bCs/>
          <w:color w:val="000000"/>
          <w:sz w:val="22"/>
          <w:szCs w:val="22"/>
        </w:rPr>
        <w:t>c</w:t>
      </w:r>
      <w:r w:rsidR="00A23EBF" w:rsidRPr="009120DE">
        <w:rPr>
          <w:bCs/>
          <w:color w:val="000000"/>
          <w:sz w:val="22"/>
          <w:szCs w:val="22"/>
        </w:rPr>
        <w:t xml:space="preserve">onsidered </w:t>
      </w:r>
      <w:r>
        <w:rPr>
          <w:bCs/>
          <w:color w:val="000000"/>
          <w:sz w:val="22"/>
          <w:szCs w:val="22"/>
        </w:rPr>
        <w:t>f</w:t>
      </w:r>
      <w:r w:rsidR="00A23EBF" w:rsidRPr="009120DE">
        <w:rPr>
          <w:bCs/>
          <w:color w:val="000000"/>
          <w:sz w:val="22"/>
          <w:szCs w:val="22"/>
        </w:rPr>
        <w:t xml:space="preserve">or </w:t>
      </w:r>
      <w:r>
        <w:rPr>
          <w:bCs/>
          <w:color w:val="000000"/>
          <w:sz w:val="22"/>
          <w:szCs w:val="22"/>
        </w:rPr>
        <w:t>r</w:t>
      </w:r>
      <w:r w:rsidR="00A23EBF" w:rsidRPr="009120DE">
        <w:rPr>
          <w:bCs/>
          <w:color w:val="000000"/>
          <w:sz w:val="22"/>
          <w:szCs w:val="22"/>
        </w:rPr>
        <w:t>ecognition.</w:t>
      </w:r>
    </w:p>
    <w:p w14:paraId="6313678B" w14:textId="77777777" w:rsidR="00ED01BC" w:rsidRPr="00A23EBF" w:rsidRDefault="00ED01BC" w:rsidP="00A23EBF"/>
    <w:p w14:paraId="7A781E47" w14:textId="77777777" w:rsidR="00ED01BC" w:rsidRPr="00A23EBF" w:rsidRDefault="00ED01BC" w:rsidP="00A23EBF">
      <w:pPr>
        <w:jc w:val="center"/>
      </w:pPr>
      <w:r w:rsidRPr="00A23EBF">
        <w:t>Sincerely,</w:t>
      </w:r>
    </w:p>
    <w:p w14:paraId="6D2E8160" w14:textId="322180C3" w:rsidR="00ED01BC" w:rsidRPr="00A23EBF" w:rsidRDefault="005F11DC" w:rsidP="00A23EBF">
      <w:pPr>
        <w:jc w:val="center"/>
      </w:pPr>
      <w:r>
        <w:rPr>
          <w:noProof/>
          <w:color w:val="000000"/>
        </w:rPr>
        <w:drawing>
          <wp:inline distT="0" distB="0" distL="0" distR="0" wp14:anchorId="4091A3B0" wp14:editId="2E417832">
            <wp:extent cx="1252855"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431800"/>
                    </a:xfrm>
                    <a:prstGeom prst="rect">
                      <a:avLst/>
                    </a:prstGeom>
                    <a:noFill/>
                    <a:ln>
                      <a:noFill/>
                    </a:ln>
                  </pic:spPr>
                </pic:pic>
              </a:graphicData>
            </a:graphic>
          </wp:inline>
        </w:drawing>
      </w:r>
      <w:r w:rsidR="00E646F9">
        <w:t xml:space="preserve"> </w:t>
      </w:r>
      <w:r w:rsidR="00A23EBF" w:rsidRPr="009120DE">
        <w:rPr>
          <w:color w:val="000000"/>
        </w:rPr>
        <w:br/>
      </w:r>
      <w:r w:rsidR="00ED01BC" w:rsidRPr="00A23EBF">
        <w:t>Catherine W. Sanz</w:t>
      </w:r>
    </w:p>
    <w:p w14:paraId="2C263C2F" w14:textId="77777777" w:rsidR="00ED01BC" w:rsidRPr="00A23EBF" w:rsidRDefault="00ED01BC" w:rsidP="00A23EBF"/>
    <w:p w14:paraId="3EF8879B" w14:textId="181C8CEE" w:rsidR="00685DAA" w:rsidRDefault="00685DAA" w:rsidP="00C82DD2">
      <w:pPr>
        <w:rPr>
          <w:b/>
          <w:bCs/>
          <w:sz w:val="28"/>
          <w:szCs w:val="28"/>
        </w:rPr>
      </w:pPr>
    </w:p>
    <w:p w14:paraId="4144C469" w14:textId="11E0612E" w:rsidR="00ED01BC" w:rsidRDefault="00ED01BC" w:rsidP="00FB602F">
      <w:pPr>
        <w:ind w:left="720"/>
        <w:jc w:val="center"/>
        <w:rPr>
          <w:b/>
          <w:bCs/>
          <w:sz w:val="28"/>
          <w:szCs w:val="28"/>
        </w:rPr>
      </w:pPr>
      <w:r w:rsidRPr="00B02A1A">
        <w:rPr>
          <w:b/>
          <w:bCs/>
          <w:sz w:val="28"/>
          <w:szCs w:val="28"/>
        </w:rPr>
        <w:t>WIFLE 20</w:t>
      </w:r>
      <w:r w:rsidR="00C11241">
        <w:rPr>
          <w:b/>
          <w:bCs/>
          <w:sz w:val="28"/>
          <w:szCs w:val="28"/>
        </w:rPr>
        <w:t>2</w:t>
      </w:r>
      <w:r w:rsidR="00BC308B">
        <w:rPr>
          <w:b/>
          <w:bCs/>
          <w:sz w:val="28"/>
          <w:szCs w:val="28"/>
        </w:rPr>
        <w:t>1</w:t>
      </w:r>
      <w:r w:rsidRPr="00B02A1A">
        <w:rPr>
          <w:b/>
          <w:bCs/>
          <w:sz w:val="28"/>
          <w:szCs w:val="28"/>
        </w:rPr>
        <w:t xml:space="preserve"> AWARDS PROGRAM AWARDS CRITERIA</w:t>
      </w:r>
    </w:p>
    <w:p w14:paraId="137D6587" w14:textId="73751E6D" w:rsidR="008C40A1" w:rsidRDefault="008C40A1" w:rsidP="00C11241">
      <w:pPr>
        <w:rPr>
          <w:b/>
          <w:bCs/>
          <w:sz w:val="22"/>
          <w:szCs w:val="22"/>
        </w:rPr>
      </w:pPr>
    </w:p>
    <w:p w14:paraId="6F1D2851" w14:textId="77777777" w:rsidR="007A10D5" w:rsidRPr="007F09DF" w:rsidRDefault="007A10D5" w:rsidP="00C11241">
      <w:pPr>
        <w:rPr>
          <w:b/>
          <w:bCs/>
          <w:sz w:val="22"/>
          <w:szCs w:val="22"/>
        </w:rPr>
      </w:pPr>
    </w:p>
    <w:p w14:paraId="062FCFAF" w14:textId="3411CF83" w:rsidR="00ED01BC" w:rsidRPr="007F09DF" w:rsidRDefault="001E0D78" w:rsidP="00D26849">
      <w:pPr>
        <w:rPr>
          <w:b/>
          <w:bCs/>
          <w:smallCaps/>
          <w:sz w:val="22"/>
          <w:szCs w:val="22"/>
        </w:rPr>
      </w:pPr>
      <w:r w:rsidRPr="007F09DF">
        <w:rPr>
          <w:b/>
          <w:bCs/>
          <w:smallCaps/>
          <w:sz w:val="22"/>
          <w:szCs w:val="22"/>
        </w:rPr>
        <w:t>JULIE Y. CROSS</w:t>
      </w:r>
    </w:p>
    <w:p w14:paraId="733F1063" w14:textId="77777777" w:rsidR="00ED01BC" w:rsidRPr="007F09DF" w:rsidRDefault="00ED01BC" w:rsidP="00D26849">
      <w:pPr>
        <w:ind w:left="720"/>
        <w:rPr>
          <w:bCs/>
          <w:sz w:val="22"/>
          <w:szCs w:val="22"/>
        </w:rPr>
      </w:pPr>
    </w:p>
    <w:p w14:paraId="56C568CA" w14:textId="78F81D80" w:rsidR="001E0D78" w:rsidRPr="007A10D5" w:rsidRDefault="00ED01BC" w:rsidP="007A10D5">
      <w:pPr>
        <w:numPr>
          <w:ilvl w:val="0"/>
          <w:numId w:val="16"/>
        </w:numPr>
        <w:ind w:left="360"/>
        <w:rPr>
          <w:bCs/>
          <w:sz w:val="22"/>
          <w:szCs w:val="22"/>
        </w:rPr>
      </w:pPr>
      <w:r w:rsidRPr="007F09DF">
        <w:rPr>
          <w:bCs/>
          <w:sz w:val="22"/>
          <w:szCs w:val="22"/>
        </w:rPr>
        <w:t>Displayed an unusual degree of courage, stamina, and willingness to go above and beyond the call of duty resulting in an exceptional heroic achievement in law enforcement.</w:t>
      </w:r>
    </w:p>
    <w:p w14:paraId="1044DD03" w14:textId="42440C65" w:rsidR="00ED01BC" w:rsidRPr="007F09DF" w:rsidRDefault="00ED01BC" w:rsidP="00A76F98">
      <w:pPr>
        <w:numPr>
          <w:ilvl w:val="0"/>
          <w:numId w:val="16"/>
        </w:numPr>
        <w:ind w:left="360"/>
        <w:rPr>
          <w:bCs/>
          <w:sz w:val="22"/>
          <w:szCs w:val="22"/>
        </w:rPr>
      </w:pPr>
      <w:r w:rsidRPr="007F09DF">
        <w:rPr>
          <w:bCs/>
          <w:sz w:val="22"/>
          <w:szCs w:val="22"/>
        </w:rPr>
        <w:t>Act took place between January 1, 20</w:t>
      </w:r>
      <w:r w:rsidR="00BC308B">
        <w:rPr>
          <w:bCs/>
          <w:sz w:val="22"/>
          <w:szCs w:val="22"/>
        </w:rPr>
        <w:t>20</w:t>
      </w:r>
      <w:r w:rsidRPr="007F09DF">
        <w:rPr>
          <w:bCs/>
          <w:sz w:val="22"/>
          <w:szCs w:val="22"/>
        </w:rPr>
        <w:t>, and December 31, 20</w:t>
      </w:r>
      <w:r w:rsidR="00BC308B">
        <w:rPr>
          <w:bCs/>
          <w:sz w:val="22"/>
          <w:szCs w:val="22"/>
        </w:rPr>
        <w:t>20</w:t>
      </w:r>
      <w:r w:rsidRPr="007F09DF">
        <w:rPr>
          <w:bCs/>
          <w:sz w:val="22"/>
          <w:szCs w:val="22"/>
        </w:rPr>
        <w:t>.</w:t>
      </w:r>
    </w:p>
    <w:p w14:paraId="3CDF6959" w14:textId="77777777" w:rsidR="00ED01BC" w:rsidRPr="007F09DF" w:rsidRDefault="00ED01BC" w:rsidP="00A76F98">
      <w:pPr>
        <w:ind w:left="360"/>
        <w:rPr>
          <w:bCs/>
          <w:sz w:val="22"/>
          <w:szCs w:val="22"/>
        </w:rPr>
      </w:pPr>
    </w:p>
    <w:p w14:paraId="61D94A14" w14:textId="502B0BE8" w:rsidR="00ED01BC" w:rsidRPr="007F09DF" w:rsidRDefault="00ED01BC" w:rsidP="00A76F98">
      <w:pPr>
        <w:rPr>
          <w:bCs/>
          <w:sz w:val="22"/>
          <w:szCs w:val="22"/>
        </w:rPr>
      </w:pPr>
      <w:r w:rsidRPr="007F09DF">
        <w:rPr>
          <w:b/>
          <w:bCs/>
          <w:sz w:val="22"/>
          <w:szCs w:val="22"/>
        </w:rPr>
        <w:t>Eligibility:</w:t>
      </w:r>
      <w:r w:rsidRPr="007F09DF">
        <w:rPr>
          <w:bCs/>
          <w:sz w:val="22"/>
          <w:szCs w:val="22"/>
        </w:rPr>
        <w:t xml:space="preserve">  All full-time, sworn Federal law enforcement officers.</w:t>
      </w:r>
      <w:r w:rsidR="00C11241">
        <w:rPr>
          <w:bCs/>
          <w:sz w:val="22"/>
          <w:szCs w:val="22"/>
        </w:rPr>
        <w:t xml:space="preserve"> Employee must be on active duty as of February 1, 202</w:t>
      </w:r>
      <w:r w:rsidR="00E646F9">
        <w:rPr>
          <w:bCs/>
          <w:sz w:val="22"/>
          <w:szCs w:val="22"/>
        </w:rPr>
        <w:t>1</w:t>
      </w:r>
      <w:bookmarkStart w:id="0" w:name="_GoBack"/>
      <w:bookmarkEnd w:id="0"/>
      <w:r w:rsidR="00C11241">
        <w:rPr>
          <w:bCs/>
          <w:sz w:val="22"/>
          <w:szCs w:val="22"/>
        </w:rPr>
        <w:t xml:space="preserve"> to be nominated.</w:t>
      </w:r>
    </w:p>
    <w:p w14:paraId="67FBDDCB" w14:textId="77777777" w:rsidR="00ED01BC" w:rsidRPr="007F09DF" w:rsidRDefault="00ED01BC" w:rsidP="00D26849">
      <w:pPr>
        <w:ind w:left="720"/>
        <w:rPr>
          <w:bCs/>
          <w:sz w:val="22"/>
          <w:szCs w:val="22"/>
        </w:rPr>
      </w:pPr>
    </w:p>
    <w:p w14:paraId="4478B09A" w14:textId="23706A15" w:rsidR="00ED01BC" w:rsidRPr="007F09DF" w:rsidRDefault="001E0D78" w:rsidP="00D26849">
      <w:pPr>
        <w:rPr>
          <w:b/>
          <w:bCs/>
          <w:smallCaps/>
          <w:sz w:val="22"/>
          <w:szCs w:val="22"/>
        </w:rPr>
      </w:pPr>
      <w:r w:rsidRPr="007F09DF">
        <w:rPr>
          <w:b/>
          <w:bCs/>
          <w:smallCaps/>
          <w:sz w:val="22"/>
          <w:szCs w:val="22"/>
        </w:rPr>
        <w:t>OUTSTANDING FEDERAL LAW ENFORCEMENT EMPLOYEE</w:t>
      </w:r>
    </w:p>
    <w:p w14:paraId="651BE773" w14:textId="77777777" w:rsidR="00ED01BC" w:rsidRPr="007F09DF" w:rsidRDefault="00ED01BC" w:rsidP="00D26849">
      <w:pPr>
        <w:ind w:left="720"/>
        <w:rPr>
          <w:bCs/>
          <w:sz w:val="22"/>
          <w:szCs w:val="22"/>
        </w:rPr>
      </w:pPr>
    </w:p>
    <w:p w14:paraId="6E51F694" w14:textId="5B1599FD" w:rsidR="001E0D78" w:rsidRPr="007A10D5" w:rsidRDefault="00ED01BC" w:rsidP="007A10D5">
      <w:pPr>
        <w:numPr>
          <w:ilvl w:val="0"/>
          <w:numId w:val="17"/>
        </w:numPr>
        <w:ind w:left="360"/>
        <w:rPr>
          <w:bCs/>
          <w:sz w:val="22"/>
          <w:szCs w:val="22"/>
        </w:rPr>
      </w:pPr>
      <w:r w:rsidRPr="007F09DF">
        <w:rPr>
          <w:bCs/>
          <w:sz w:val="22"/>
          <w:szCs w:val="22"/>
        </w:rPr>
        <w:t>Sustains a superior level of performance.</w:t>
      </w:r>
    </w:p>
    <w:p w14:paraId="596D8CDE" w14:textId="771F2CC2" w:rsidR="001E0D78" w:rsidRPr="007A10D5" w:rsidRDefault="00ED01BC" w:rsidP="007A10D5">
      <w:pPr>
        <w:numPr>
          <w:ilvl w:val="0"/>
          <w:numId w:val="17"/>
        </w:numPr>
        <w:ind w:left="360"/>
        <w:rPr>
          <w:bCs/>
          <w:sz w:val="22"/>
          <w:szCs w:val="22"/>
        </w:rPr>
      </w:pPr>
      <w:r w:rsidRPr="007F09DF">
        <w:rPr>
          <w:bCs/>
          <w:sz w:val="22"/>
          <w:szCs w:val="22"/>
        </w:rPr>
        <w:t>Serves as a role model for women in law enforcement.</w:t>
      </w:r>
    </w:p>
    <w:p w14:paraId="5AC1F94A" w14:textId="351A1EF1" w:rsidR="001E0D78" w:rsidRPr="007A10D5" w:rsidRDefault="00ED01BC" w:rsidP="007A10D5">
      <w:pPr>
        <w:numPr>
          <w:ilvl w:val="0"/>
          <w:numId w:val="17"/>
        </w:numPr>
        <w:ind w:left="360"/>
        <w:rPr>
          <w:bCs/>
          <w:sz w:val="22"/>
          <w:szCs w:val="22"/>
        </w:rPr>
      </w:pPr>
      <w:r w:rsidRPr="007F09DF">
        <w:rPr>
          <w:bCs/>
          <w:sz w:val="22"/>
          <w:szCs w:val="22"/>
        </w:rPr>
        <w:t>Three accomplishments must be cited within a five-year period.</w:t>
      </w:r>
    </w:p>
    <w:p w14:paraId="2F028523" w14:textId="53DFB7E1" w:rsidR="00ED01BC" w:rsidRPr="007F09DF" w:rsidRDefault="00ED01BC" w:rsidP="00A76F98">
      <w:pPr>
        <w:numPr>
          <w:ilvl w:val="0"/>
          <w:numId w:val="17"/>
        </w:numPr>
        <w:ind w:left="360"/>
        <w:rPr>
          <w:bCs/>
          <w:sz w:val="22"/>
          <w:szCs w:val="22"/>
        </w:rPr>
      </w:pPr>
      <w:r w:rsidRPr="007F09DF">
        <w:rPr>
          <w:bCs/>
          <w:sz w:val="22"/>
          <w:szCs w:val="22"/>
        </w:rPr>
        <w:t>One example must have occurred between January 1, 20</w:t>
      </w:r>
      <w:r w:rsidR="00BC308B">
        <w:rPr>
          <w:bCs/>
          <w:sz w:val="22"/>
          <w:szCs w:val="22"/>
        </w:rPr>
        <w:t>20</w:t>
      </w:r>
      <w:r w:rsidRPr="007F09DF">
        <w:rPr>
          <w:bCs/>
          <w:sz w:val="22"/>
          <w:szCs w:val="22"/>
        </w:rPr>
        <w:t xml:space="preserve">, and </w:t>
      </w:r>
      <w:r w:rsidR="00B02A1A" w:rsidRPr="007F09DF">
        <w:rPr>
          <w:bCs/>
          <w:sz w:val="22"/>
          <w:szCs w:val="22"/>
        </w:rPr>
        <w:t>D</w:t>
      </w:r>
      <w:r w:rsidRPr="007F09DF">
        <w:rPr>
          <w:bCs/>
          <w:sz w:val="22"/>
          <w:szCs w:val="22"/>
        </w:rPr>
        <w:t>ecember 31, 20</w:t>
      </w:r>
      <w:r w:rsidR="00BC308B">
        <w:rPr>
          <w:bCs/>
          <w:sz w:val="22"/>
          <w:szCs w:val="22"/>
        </w:rPr>
        <w:t>20</w:t>
      </w:r>
      <w:r w:rsidRPr="007F09DF">
        <w:rPr>
          <w:bCs/>
          <w:sz w:val="22"/>
          <w:szCs w:val="22"/>
        </w:rPr>
        <w:t>.</w:t>
      </w:r>
    </w:p>
    <w:p w14:paraId="0EBA6EF4" w14:textId="77777777" w:rsidR="00ED01BC" w:rsidRPr="007F09DF" w:rsidRDefault="00ED01BC" w:rsidP="00A76F98">
      <w:pPr>
        <w:ind w:left="360"/>
        <w:rPr>
          <w:bCs/>
          <w:sz w:val="22"/>
          <w:szCs w:val="22"/>
        </w:rPr>
      </w:pPr>
    </w:p>
    <w:p w14:paraId="213F34F3" w14:textId="489E08AE" w:rsidR="00ED01BC" w:rsidRPr="007F09DF" w:rsidRDefault="00ED01BC" w:rsidP="00A76F98">
      <w:pPr>
        <w:rPr>
          <w:bCs/>
          <w:sz w:val="22"/>
          <w:szCs w:val="22"/>
        </w:rPr>
      </w:pPr>
      <w:r w:rsidRPr="007F09DF">
        <w:rPr>
          <w:b/>
          <w:bCs/>
          <w:sz w:val="22"/>
          <w:szCs w:val="22"/>
        </w:rPr>
        <w:t>Eligibility:</w:t>
      </w:r>
      <w:r w:rsidRPr="007F09DF">
        <w:rPr>
          <w:bCs/>
          <w:sz w:val="22"/>
          <w:szCs w:val="22"/>
        </w:rPr>
        <w:t xml:space="preserve">  All full-time Federal law enforcement personnel, sworn and non-sworn.</w:t>
      </w:r>
      <w:r w:rsidR="00C11241">
        <w:rPr>
          <w:bCs/>
          <w:sz w:val="22"/>
          <w:szCs w:val="22"/>
        </w:rPr>
        <w:t xml:space="preserve">  Employee must be on active duty as of February 1, 202</w:t>
      </w:r>
      <w:r w:rsidR="00BC308B">
        <w:rPr>
          <w:bCs/>
          <w:sz w:val="22"/>
          <w:szCs w:val="22"/>
        </w:rPr>
        <w:t>1</w:t>
      </w:r>
      <w:r w:rsidR="00C11241">
        <w:rPr>
          <w:bCs/>
          <w:sz w:val="22"/>
          <w:szCs w:val="22"/>
        </w:rPr>
        <w:t xml:space="preserve"> to be nominated.</w:t>
      </w:r>
    </w:p>
    <w:p w14:paraId="10DF0B7F" w14:textId="77777777" w:rsidR="00ED01BC" w:rsidRPr="007F09DF" w:rsidRDefault="00ED01BC" w:rsidP="007F09DF">
      <w:pPr>
        <w:ind w:left="360"/>
        <w:rPr>
          <w:bCs/>
          <w:sz w:val="22"/>
          <w:szCs w:val="22"/>
        </w:rPr>
      </w:pPr>
    </w:p>
    <w:p w14:paraId="57C8C9F9" w14:textId="2C7AD0B3" w:rsidR="00ED01BC" w:rsidRPr="007F09DF" w:rsidRDefault="001E0D78" w:rsidP="00D26849">
      <w:pPr>
        <w:tabs>
          <w:tab w:val="left" w:pos="8100"/>
        </w:tabs>
        <w:rPr>
          <w:b/>
          <w:bCs/>
          <w:smallCaps/>
          <w:sz w:val="22"/>
          <w:szCs w:val="22"/>
        </w:rPr>
      </w:pPr>
      <w:r w:rsidRPr="007F09DF">
        <w:rPr>
          <w:b/>
          <w:bCs/>
          <w:smallCaps/>
          <w:sz w:val="22"/>
          <w:szCs w:val="22"/>
        </w:rPr>
        <w:t>OUTSTANDING ADVOCATE FOR WOMEN IN FEDERAL LAW ENFORCEMENT</w:t>
      </w:r>
    </w:p>
    <w:p w14:paraId="4CF93032" w14:textId="77777777" w:rsidR="00ED01BC" w:rsidRPr="007F09DF" w:rsidRDefault="00ED01BC" w:rsidP="00D26849">
      <w:pPr>
        <w:ind w:left="720"/>
        <w:rPr>
          <w:bCs/>
          <w:sz w:val="22"/>
          <w:szCs w:val="22"/>
        </w:rPr>
      </w:pPr>
    </w:p>
    <w:p w14:paraId="5E856126" w14:textId="602E60FA" w:rsidR="001E0D78" w:rsidRPr="007A10D5" w:rsidRDefault="00ED01BC" w:rsidP="00A76F98">
      <w:pPr>
        <w:numPr>
          <w:ilvl w:val="0"/>
          <w:numId w:val="18"/>
        </w:numPr>
        <w:ind w:left="360"/>
        <w:rPr>
          <w:bCs/>
          <w:sz w:val="22"/>
          <w:szCs w:val="22"/>
        </w:rPr>
      </w:pPr>
      <w:r w:rsidRPr="007F09DF">
        <w:rPr>
          <w:bCs/>
          <w:sz w:val="22"/>
          <w:szCs w:val="22"/>
        </w:rPr>
        <w:t>Contribution(s) must be substantial and have broad impact in one or all areas of recruiting, retaining or promoting women in law enforcement.</w:t>
      </w:r>
    </w:p>
    <w:p w14:paraId="3DECE3C5" w14:textId="41709FC9" w:rsidR="001E0D78" w:rsidRPr="007A10D5" w:rsidRDefault="00ED01BC" w:rsidP="00685DAA">
      <w:pPr>
        <w:numPr>
          <w:ilvl w:val="0"/>
          <w:numId w:val="18"/>
        </w:numPr>
        <w:ind w:left="360"/>
        <w:rPr>
          <w:bCs/>
          <w:sz w:val="22"/>
          <w:szCs w:val="22"/>
        </w:rPr>
      </w:pPr>
      <w:r w:rsidRPr="007F09DF">
        <w:rPr>
          <w:bCs/>
          <w:sz w:val="22"/>
          <w:szCs w:val="22"/>
        </w:rPr>
        <w:t>Show evidence that the individual cited is an advocate, advisor and leader in the continued support of women in law enforcement.</w:t>
      </w:r>
    </w:p>
    <w:p w14:paraId="37364A85" w14:textId="64434035" w:rsidR="00ED01BC" w:rsidRPr="007F09DF" w:rsidRDefault="00ED01BC" w:rsidP="00A76F98">
      <w:pPr>
        <w:numPr>
          <w:ilvl w:val="0"/>
          <w:numId w:val="18"/>
        </w:numPr>
        <w:ind w:left="360"/>
        <w:rPr>
          <w:bCs/>
          <w:sz w:val="22"/>
          <w:szCs w:val="22"/>
        </w:rPr>
      </w:pPr>
      <w:r w:rsidRPr="007F09DF">
        <w:rPr>
          <w:bCs/>
          <w:sz w:val="22"/>
          <w:szCs w:val="22"/>
        </w:rPr>
        <w:t xml:space="preserve">Contribution(s) or evidence presented must have occurred or impact continues </w:t>
      </w:r>
      <w:r w:rsidR="00511DA2" w:rsidRPr="007F09DF">
        <w:rPr>
          <w:bCs/>
          <w:sz w:val="22"/>
          <w:szCs w:val="22"/>
        </w:rPr>
        <w:t>to occur between January 1, 20</w:t>
      </w:r>
      <w:r w:rsidR="00BC308B">
        <w:rPr>
          <w:bCs/>
          <w:sz w:val="22"/>
          <w:szCs w:val="22"/>
        </w:rPr>
        <w:t>20</w:t>
      </w:r>
      <w:r w:rsidRPr="007F09DF">
        <w:rPr>
          <w:bCs/>
          <w:sz w:val="22"/>
          <w:szCs w:val="22"/>
        </w:rPr>
        <w:t>, and December 31, 20</w:t>
      </w:r>
      <w:r w:rsidR="00BC308B">
        <w:rPr>
          <w:bCs/>
          <w:sz w:val="22"/>
          <w:szCs w:val="22"/>
        </w:rPr>
        <w:t>20</w:t>
      </w:r>
      <w:r w:rsidRPr="007F09DF">
        <w:rPr>
          <w:bCs/>
          <w:sz w:val="22"/>
          <w:szCs w:val="22"/>
        </w:rPr>
        <w:t>.</w:t>
      </w:r>
    </w:p>
    <w:p w14:paraId="38D5982C" w14:textId="77777777" w:rsidR="00ED01BC" w:rsidRPr="007F09DF" w:rsidRDefault="00ED01BC" w:rsidP="00A76F98">
      <w:pPr>
        <w:ind w:left="360"/>
        <w:rPr>
          <w:bCs/>
          <w:sz w:val="22"/>
          <w:szCs w:val="22"/>
        </w:rPr>
      </w:pPr>
    </w:p>
    <w:p w14:paraId="753BB13D" w14:textId="03031CC8" w:rsidR="00ED01BC" w:rsidRPr="007F09DF" w:rsidRDefault="00ED01BC" w:rsidP="00A76F98">
      <w:pPr>
        <w:rPr>
          <w:bCs/>
          <w:sz w:val="22"/>
          <w:szCs w:val="22"/>
        </w:rPr>
      </w:pPr>
      <w:r w:rsidRPr="007F09DF">
        <w:rPr>
          <w:b/>
          <w:bCs/>
          <w:sz w:val="22"/>
          <w:szCs w:val="22"/>
        </w:rPr>
        <w:t>Eligibility:</w:t>
      </w:r>
      <w:r w:rsidRPr="007F09DF">
        <w:rPr>
          <w:bCs/>
          <w:sz w:val="22"/>
          <w:szCs w:val="22"/>
        </w:rPr>
        <w:t xml:space="preserve">  All full-time Federal employees, sworn and non-sworn.</w:t>
      </w:r>
      <w:r w:rsidR="00C11241">
        <w:rPr>
          <w:bCs/>
          <w:sz w:val="22"/>
          <w:szCs w:val="22"/>
        </w:rPr>
        <w:t xml:space="preserve">  Employee must be on active duty as of February 1, 202</w:t>
      </w:r>
      <w:r w:rsidR="00BC308B">
        <w:rPr>
          <w:bCs/>
          <w:sz w:val="22"/>
          <w:szCs w:val="22"/>
        </w:rPr>
        <w:t>1</w:t>
      </w:r>
      <w:r w:rsidR="00C11241">
        <w:rPr>
          <w:bCs/>
          <w:sz w:val="22"/>
          <w:szCs w:val="22"/>
        </w:rPr>
        <w:t xml:space="preserve"> to be nominated.</w:t>
      </w:r>
    </w:p>
    <w:p w14:paraId="0E0B6886" w14:textId="77777777" w:rsidR="00ED01BC" w:rsidRPr="007F09DF" w:rsidRDefault="00ED01BC" w:rsidP="00D26849">
      <w:pPr>
        <w:ind w:left="720"/>
        <w:rPr>
          <w:bCs/>
          <w:sz w:val="22"/>
          <w:szCs w:val="22"/>
        </w:rPr>
      </w:pPr>
    </w:p>
    <w:p w14:paraId="66B59DCA" w14:textId="18D18EC8" w:rsidR="00ED01BC" w:rsidRPr="007F09DF" w:rsidRDefault="001E0D78" w:rsidP="00D26849">
      <w:pPr>
        <w:rPr>
          <w:b/>
          <w:bCs/>
          <w:smallCaps/>
          <w:sz w:val="22"/>
          <w:szCs w:val="22"/>
        </w:rPr>
      </w:pPr>
      <w:r w:rsidRPr="007F09DF">
        <w:rPr>
          <w:b/>
          <w:bCs/>
          <w:smallCaps/>
          <w:sz w:val="22"/>
          <w:szCs w:val="22"/>
        </w:rPr>
        <w:t>TOP PROSECUTO</w:t>
      </w:r>
      <w:r>
        <w:rPr>
          <w:b/>
          <w:bCs/>
          <w:smallCaps/>
          <w:sz w:val="22"/>
          <w:szCs w:val="22"/>
        </w:rPr>
        <w:t xml:space="preserve">R </w:t>
      </w:r>
    </w:p>
    <w:p w14:paraId="607348AA" w14:textId="77777777" w:rsidR="00ED01BC" w:rsidRPr="007F09DF" w:rsidRDefault="00ED01BC" w:rsidP="00D26849">
      <w:pPr>
        <w:ind w:left="720"/>
        <w:rPr>
          <w:bCs/>
          <w:sz w:val="22"/>
          <w:szCs w:val="22"/>
        </w:rPr>
      </w:pPr>
    </w:p>
    <w:p w14:paraId="55DAA2D3" w14:textId="77777777" w:rsidR="001E0D78" w:rsidRPr="008C40A1" w:rsidRDefault="00ED01BC" w:rsidP="00A76F98">
      <w:pPr>
        <w:numPr>
          <w:ilvl w:val="0"/>
          <w:numId w:val="19"/>
        </w:numPr>
        <w:ind w:left="360"/>
        <w:rPr>
          <w:bCs/>
          <w:sz w:val="22"/>
          <w:szCs w:val="22"/>
        </w:rPr>
      </w:pPr>
      <w:r w:rsidRPr="008C40A1">
        <w:rPr>
          <w:bCs/>
          <w:sz w:val="22"/>
          <w:szCs w:val="22"/>
        </w:rPr>
        <w:t xml:space="preserve">Demonstrates exceptional work in obtaining a conviction for individual(s) engaged in the following crimes: </w:t>
      </w:r>
    </w:p>
    <w:p w14:paraId="43D36386" w14:textId="370B2C60" w:rsidR="001E0D78" w:rsidRPr="008C40A1" w:rsidRDefault="001E0D78" w:rsidP="00A76F98">
      <w:pPr>
        <w:pStyle w:val="ListParagraph"/>
        <w:numPr>
          <w:ilvl w:val="0"/>
          <w:numId w:val="24"/>
        </w:numPr>
        <w:ind w:left="720"/>
        <w:rPr>
          <w:rFonts w:ascii="Times New Roman" w:hAnsi="Times New Roman"/>
          <w:bCs/>
          <w:sz w:val="22"/>
          <w:szCs w:val="22"/>
        </w:rPr>
      </w:pPr>
      <w:r w:rsidRPr="008C40A1">
        <w:rPr>
          <w:rFonts w:ascii="Times New Roman" w:hAnsi="Times New Roman"/>
          <w:bCs/>
          <w:sz w:val="22"/>
          <w:szCs w:val="22"/>
        </w:rPr>
        <w:t>T</w:t>
      </w:r>
      <w:r w:rsidR="00ED01BC" w:rsidRPr="008C40A1">
        <w:rPr>
          <w:rFonts w:ascii="Times New Roman" w:hAnsi="Times New Roman"/>
          <w:bCs/>
          <w:sz w:val="22"/>
          <w:szCs w:val="22"/>
        </w:rPr>
        <w:t>rafficking of women or children for sexual exploitation or any individual for forced labor;</w:t>
      </w:r>
    </w:p>
    <w:p w14:paraId="07B18E89" w14:textId="4BA0C5DB" w:rsidR="001E0D78" w:rsidRPr="008C40A1" w:rsidRDefault="001E0D78" w:rsidP="00A76F98">
      <w:pPr>
        <w:pStyle w:val="ListParagraph"/>
        <w:numPr>
          <w:ilvl w:val="0"/>
          <w:numId w:val="24"/>
        </w:numPr>
        <w:ind w:left="720"/>
        <w:rPr>
          <w:rFonts w:ascii="Times New Roman" w:hAnsi="Times New Roman"/>
          <w:bCs/>
          <w:sz w:val="22"/>
          <w:szCs w:val="22"/>
        </w:rPr>
      </w:pPr>
      <w:r w:rsidRPr="008C40A1">
        <w:rPr>
          <w:rFonts w:ascii="Times New Roman" w:hAnsi="Times New Roman"/>
          <w:bCs/>
          <w:sz w:val="22"/>
          <w:szCs w:val="22"/>
        </w:rPr>
        <w:t>C</w:t>
      </w:r>
      <w:r w:rsidR="00ED01BC" w:rsidRPr="008C40A1">
        <w:rPr>
          <w:rFonts w:ascii="Times New Roman" w:hAnsi="Times New Roman"/>
          <w:bCs/>
          <w:sz w:val="22"/>
          <w:szCs w:val="22"/>
        </w:rPr>
        <w:t>ommitted or attempted to commit a crime of violence against women or any minority group;</w:t>
      </w:r>
    </w:p>
    <w:p w14:paraId="76DB930C" w14:textId="525BC8B9" w:rsidR="001E0D78" w:rsidRPr="008C40A1" w:rsidRDefault="001E0D78" w:rsidP="00A76F98">
      <w:pPr>
        <w:pStyle w:val="ListParagraph"/>
        <w:numPr>
          <w:ilvl w:val="0"/>
          <w:numId w:val="24"/>
        </w:numPr>
        <w:ind w:left="720"/>
        <w:rPr>
          <w:rFonts w:ascii="Times New Roman" w:hAnsi="Times New Roman"/>
          <w:bCs/>
          <w:sz w:val="22"/>
          <w:szCs w:val="22"/>
        </w:rPr>
      </w:pPr>
      <w:r w:rsidRPr="008C40A1">
        <w:rPr>
          <w:rFonts w:ascii="Times New Roman" w:hAnsi="Times New Roman"/>
          <w:bCs/>
          <w:sz w:val="22"/>
          <w:szCs w:val="22"/>
        </w:rPr>
        <w:t>C</w:t>
      </w:r>
      <w:r w:rsidR="00ED01BC" w:rsidRPr="008C40A1">
        <w:rPr>
          <w:rFonts w:ascii="Times New Roman" w:hAnsi="Times New Roman"/>
          <w:bCs/>
          <w:sz w:val="22"/>
          <w:szCs w:val="22"/>
        </w:rPr>
        <w:t xml:space="preserve">ommitted a civil rights violation; </w:t>
      </w:r>
    </w:p>
    <w:p w14:paraId="4532B2BA" w14:textId="7A247523" w:rsidR="00C11241" w:rsidRPr="007A10D5" w:rsidRDefault="001E0D78" w:rsidP="00A76F98">
      <w:pPr>
        <w:pStyle w:val="ListParagraph"/>
        <w:numPr>
          <w:ilvl w:val="0"/>
          <w:numId w:val="24"/>
        </w:numPr>
        <w:ind w:left="720"/>
        <w:rPr>
          <w:rFonts w:ascii="Times New Roman" w:hAnsi="Times New Roman"/>
          <w:bCs/>
          <w:sz w:val="22"/>
          <w:szCs w:val="22"/>
        </w:rPr>
      </w:pPr>
      <w:r w:rsidRPr="008C40A1">
        <w:rPr>
          <w:rFonts w:ascii="Times New Roman" w:hAnsi="Times New Roman"/>
          <w:bCs/>
          <w:sz w:val="22"/>
          <w:szCs w:val="22"/>
        </w:rPr>
        <w:t>C</w:t>
      </w:r>
      <w:r w:rsidR="00ED01BC" w:rsidRPr="008C40A1">
        <w:rPr>
          <w:rFonts w:ascii="Times New Roman" w:hAnsi="Times New Roman"/>
          <w:bCs/>
          <w:sz w:val="22"/>
          <w:szCs w:val="22"/>
        </w:rPr>
        <w:t>ommitted any terrorist-related violation against the United States; or, committed any corporate or governmental fraud.</w:t>
      </w:r>
    </w:p>
    <w:p w14:paraId="39915149" w14:textId="1E0008AD" w:rsidR="00ED01BC" w:rsidRPr="008C40A1" w:rsidRDefault="00ED01BC" w:rsidP="00A76F98">
      <w:pPr>
        <w:numPr>
          <w:ilvl w:val="0"/>
          <w:numId w:val="19"/>
        </w:numPr>
        <w:ind w:left="360"/>
        <w:rPr>
          <w:bCs/>
          <w:sz w:val="22"/>
          <w:szCs w:val="22"/>
        </w:rPr>
      </w:pPr>
      <w:r w:rsidRPr="008C40A1">
        <w:rPr>
          <w:bCs/>
          <w:sz w:val="22"/>
          <w:szCs w:val="22"/>
        </w:rPr>
        <w:t>Prosecution must have occurred between January 1, 20</w:t>
      </w:r>
      <w:r w:rsidR="00BC308B">
        <w:rPr>
          <w:bCs/>
          <w:sz w:val="22"/>
          <w:szCs w:val="22"/>
        </w:rPr>
        <w:t>20</w:t>
      </w:r>
      <w:r w:rsidRPr="008C40A1">
        <w:rPr>
          <w:bCs/>
          <w:sz w:val="22"/>
          <w:szCs w:val="22"/>
        </w:rPr>
        <w:t>, and December 31, 20</w:t>
      </w:r>
      <w:r w:rsidR="00BC308B">
        <w:rPr>
          <w:bCs/>
          <w:sz w:val="22"/>
          <w:szCs w:val="22"/>
        </w:rPr>
        <w:t>20</w:t>
      </w:r>
      <w:r w:rsidRPr="008C40A1">
        <w:rPr>
          <w:bCs/>
          <w:sz w:val="22"/>
          <w:szCs w:val="22"/>
        </w:rPr>
        <w:t>.</w:t>
      </w:r>
    </w:p>
    <w:p w14:paraId="2B94A0C8" w14:textId="77777777" w:rsidR="001E0D78" w:rsidRPr="008C40A1" w:rsidRDefault="001E0D78" w:rsidP="00A76F98">
      <w:pPr>
        <w:rPr>
          <w:bCs/>
          <w:sz w:val="22"/>
          <w:szCs w:val="22"/>
        </w:rPr>
      </w:pPr>
    </w:p>
    <w:p w14:paraId="7E373842" w14:textId="02598495" w:rsidR="00ED01BC" w:rsidRPr="00C11241" w:rsidRDefault="00ED01BC" w:rsidP="00C11241">
      <w:pPr>
        <w:rPr>
          <w:bCs/>
          <w:sz w:val="22"/>
          <w:szCs w:val="22"/>
        </w:rPr>
      </w:pPr>
      <w:r w:rsidRPr="008C40A1">
        <w:rPr>
          <w:b/>
          <w:bCs/>
          <w:sz w:val="22"/>
          <w:szCs w:val="22"/>
        </w:rPr>
        <w:t>Eligibility:</w:t>
      </w:r>
      <w:r w:rsidRPr="008C40A1">
        <w:rPr>
          <w:bCs/>
          <w:sz w:val="22"/>
          <w:szCs w:val="22"/>
        </w:rPr>
        <w:t xml:space="preserve">  All full-time Federal prosecutors.  An individual or group may be nominated.</w:t>
      </w:r>
      <w:r w:rsidR="00C11241">
        <w:rPr>
          <w:bCs/>
          <w:sz w:val="22"/>
          <w:szCs w:val="22"/>
        </w:rPr>
        <w:t xml:space="preserve"> Employee must be on active duty as of February 1, 202</w:t>
      </w:r>
      <w:r w:rsidR="00BC308B">
        <w:rPr>
          <w:bCs/>
          <w:sz w:val="22"/>
          <w:szCs w:val="22"/>
        </w:rPr>
        <w:t>1</w:t>
      </w:r>
      <w:r w:rsidR="00C11241">
        <w:rPr>
          <w:bCs/>
          <w:sz w:val="22"/>
          <w:szCs w:val="22"/>
        </w:rPr>
        <w:t xml:space="preserve"> to be nominated.</w:t>
      </w:r>
    </w:p>
    <w:p w14:paraId="6AEA70DC" w14:textId="63AEB56D" w:rsidR="00685DAA" w:rsidRDefault="00685DAA" w:rsidP="00D26849">
      <w:pPr>
        <w:rPr>
          <w:b/>
          <w:bCs/>
          <w:smallCaps/>
          <w:sz w:val="22"/>
          <w:szCs w:val="22"/>
        </w:rPr>
      </w:pPr>
    </w:p>
    <w:p w14:paraId="4072FE39" w14:textId="168FB291" w:rsidR="007A10D5" w:rsidRDefault="007A10D5" w:rsidP="00D26849">
      <w:pPr>
        <w:rPr>
          <w:b/>
          <w:bCs/>
          <w:smallCaps/>
          <w:sz w:val="22"/>
          <w:szCs w:val="22"/>
        </w:rPr>
      </w:pPr>
    </w:p>
    <w:p w14:paraId="21C220B2" w14:textId="4CA09AD8" w:rsidR="007A10D5" w:rsidRDefault="007A10D5" w:rsidP="00D26849">
      <w:pPr>
        <w:rPr>
          <w:b/>
          <w:bCs/>
          <w:smallCaps/>
          <w:sz w:val="22"/>
          <w:szCs w:val="22"/>
        </w:rPr>
      </w:pPr>
    </w:p>
    <w:p w14:paraId="48612E34" w14:textId="77777777" w:rsidR="007A10D5" w:rsidRPr="008C40A1" w:rsidRDefault="007A10D5" w:rsidP="00D26849">
      <w:pPr>
        <w:rPr>
          <w:b/>
          <w:bCs/>
          <w:smallCaps/>
          <w:sz w:val="22"/>
          <w:szCs w:val="22"/>
        </w:rPr>
      </w:pPr>
    </w:p>
    <w:p w14:paraId="277648B2" w14:textId="47C89B75" w:rsidR="00B02A1A" w:rsidRPr="001E0D78" w:rsidRDefault="001E0D78" w:rsidP="00D26849">
      <w:pPr>
        <w:rPr>
          <w:b/>
          <w:sz w:val="22"/>
          <w:szCs w:val="22"/>
        </w:rPr>
      </w:pPr>
      <w:r w:rsidRPr="001E0D78">
        <w:rPr>
          <w:b/>
          <w:bCs/>
          <w:smallCaps/>
          <w:sz w:val="22"/>
          <w:szCs w:val="22"/>
        </w:rPr>
        <w:t xml:space="preserve">WIFLE LEADERSHIP AWARD  </w:t>
      </w:r>
    </w:p>
    <w:p w14:paraId="20CC48FB" w14:textId="77777777" w:rsidR="00E42EB1" w:rsidRPr="007F09DF" w:rsidRDefault="00E42EB1" w:rsidP="00D26849">
      <w:pPr>
        <w:rPr>
          <w:b/>
          <w:sz w:val="22"/>
          <w:szCs w:val="22"/>
        </w:rPr>
      </w:pPr>
    </w:p>
    <w:p w14:paraId="585E9679" w14:textId="64FA007E" w:rsidR="00511DA2" w:rsidRPr="007F09DF" w:rsidRDefault="00872CB4" w:rsidP="00A76F98">
      <w:pPr>
        <w:ind w:left="360"/>
        <w:rPr>
          <w:sz w:val="22"/>
          <w:szCs w:val="22"/>
        </w:rPr>
      </w:pPr>
      <w:r w:rsidRPr="007F09DF">
        <w:rPr>
          <w:sz w:val="22"/>
          <w:szCs w:val="22"/>
        </w:rPr>
        <w:t xml:space="preserve">Recognizes federal law enforcement/private industry partnership and emphasizes the importance of crime prevention.  Law enforcement has the expertise to respond to critical incidents and every day crime. In today’s </w:t>
      </w:r>
      <w:r w:rsidR="001E0D78" w:rsidRPr="007F09DF">
        <w:rPr>
          <w:sz w:val="22"/>
          <w:szCs w:val="22"/>
        </w:rPr>
        <w:t>environment,</w:t>
      </w:r>
      <w:r w:rsidRPr="007F09DF">
        <w:rPr>
          <w:sz w:val="22"/>
          <w:szCs w:val="22"/>
        </w:rPr>
        <w:t xml:space="preserve"> it is critical that law enforcement’s energy is harnessed towards prevention.  Proactive prevention is a critical step in solving community problems that have lasting effects.  Recognizing and valuing law enforcement visionary leadership does not mean that traditional law enforcement methods and leaders are discarded.  What this award does is recognize those that seek the beginning to the end of violence and crime in their area of responsibility.</w:t>
      </w:r>
    </w:p>
    <w:p w14:paraId="3FBF7E4B" w14:textId="77777777" w:rsidR="00872CB4" w:rsidRPr="007F09DF" w:rsidRDefault="00872CB4" w:rsidP="00685DAA">
      <w:pPr>
        <w:rPr>
          <w:b/>
          <w:sz w:val="22"/>
          <w:szCs w:val="22"/>
        </w:rPr>
      </w:pPr>
    </w:p>
    <w:p w14:paraId="208CA3D9" w14:textId="1AE7A5AA" w:rsidR="001E0D78" w:rsidRPr="007A10D5" w:rsidRDefault="00511DA2" w:rsidP="00A76F98">
      <w:pPr>
        <w:numPr>
          <w:ilvl w:val="0"/>
          <w:numId w:val="21"/>
        </w:numPr>
        <w:ind w:left="360"/>
        <w:rPr>
          <w:sz w:val="22"/>
          <w:szCs w:val="22"/>
        </w:rPr>
      </w:pPr>
      <w:r w:rsidRPr="007F09DF">
        <w:rPr>
          <w:sz w:val="22"/>
          <w:szCs w:val="22"/>
        </w:rPr>
        <w:t>The award nominations must clearly show initiative and effective partnership in creating a system or model that prevents crimes.  This model may have developed as a result of learning from past crimes, or as a result of thinking proactively and creatively about what can be done to prevent certain crimes from occurring again.</w:t>
      </w:r>
    </w:p>
    <w:p w14:paraId="4E767839" w14:textId="593CE1D2" w:rsidR="001E0D78" w:rsidRPr="007A10D5" w:rsidRDefault="00511DA2" w:rsidP="007A10D5">
      <w:pPr>
        <w:numPr>
          <w:ilvl w:val="0"/>
          <w:numId w:val="21"/>
        </w:numPr>
        <w:ind w:left="360"/>
        <w:rPr>
          <w:sz w:val="22"/>
          <w:szCs w:val="22"/>
        </w:rPr>
      </w:pPr>
      <w:r w:rsidRPr="007F09DF">
        <w:rPr>
          <w:sz w:val="22"/>
          <w:szCs w:val="22"/>
        </w:rPr>
        <w:t>This type of critical thinking and implementation of crime prevention models is decidedly a mark of a leader.  To incorporate a proactive, community-based problem-solving model requires vision, purpose, and an alignment of resources to accomplish goals and a firm commitment to working in partnership with the community.</w:t>
      </w:r>
    </w:p>
    <w:p w14:paraId="6518C8C0" w14:textId="452E674F" w:rsidR="00511DA2" w:rsidRPr="007F09DF" w:rsidRDefault="00511DA2" w:rsidP="00A76F98">
      <w:pPr>
        <w:numPr>
          <w:ilvl w:val="0"/>
          <w:numId w:val="21"/>
        </w:numPr>
        <w:ind w:left="360"/>
        <w:rPr>
          <w:sz w:val="22"/>
          <w:szCs w:val="22"/>
        </w:rPr>
      </w:pPr>
      <w:r w:rsidRPr="007F09DF">
        <w:rPr>
          <w:sz w:val="22"/>
          <w:szCs w:val="22"/>
        </w:rPr>
        <w:t xml:space="preserve">The model </w:t>
      </w:r>
      <w:r w:rsidR="00C11241">
        <w:rPr>
          <w:sz w:val="22"/>
          <w:szCs w:val="22"/>
        </w:rPr>
        <w:t>may</w:t>
      </w:r>
      <w:r w:rsidRPr="007F09DF">
        <w:rPr>
          <w:sz w:val="22"/>
          <w:szCs w:val="22"/>
        </w:rPr>
        <w:t xml:space="preserve"> </w:t>
      </w:r>
      <w:r w:rsidR="00FC18A0" w:rsidRPr="007F09DF">
        <w:rPr>
          <w:sz w:val="22"/>
          <w:szCs w:val="22"/>
        </w:rPr>
        <w:t xml:space="preserve">have been </w:t>
      </w:r>
      <w:r w:rsidRPr="007F09DF">
        <w:rPr>
          <w:sz w:val="22"/>
          <w:szCs w:val="22"/>
        </w:rPr>
        <w:t>developed between January 1, 20</w:t>
      </w:r>
      <w:r w:rsidR="00BC308B">
        <w:rPr>
          <w:sz w:val="22"/>
          <w:szCs w:val="22"/>
        </w:rPr>
        <w:t>20</w:t>
      </w:r>
      <w:r w:rsidRPr="007F09DF">
        <w:rPr>
          <w:sz w:val="22"/>
          <w:szCs w:val="22"/>
        </w:rPr>
        <w:t>, and December 31, 20</w:t>
      </w:r>
      <w:r w:rsidR="00BC308B">
        <w:rPr>
          <w:sz w:val="22"/>
          <w:szCs w:val="22"/>
        </w:rPr>
        <w:t>20</w:t>
      </w:r>
      <w:r w:rsidRPr="007F09DF">
        <w:rPr>
          <w:sz w:val="22"/>
          <w:szCs w:val="22"/>
        </w:rPr>
        <w:t xml:space="preserve"> or the imp</w:t>
      </w:r>
      <w:r w:rsidR="00D26849" w:rsidRPr="007F09DF">
        <w:rPr>
          <w:sz w:val="22"/>
          <w:szCs w:val="22"/>
        </w:rPr>
        <w:t>act is evident during that time-</w:t>
      </w:r>
      <w:r w:rsidRPr="007F09DF">
        <w:rPr>
          <w:sz w:val="22"/>
          <w:szCs w:val="22"/>
        </w:rPr>
        <w:t>period.  The nominations may come from any law enforcement source but must have the approval of an agency SES level official that is familiar with the achievement.</w:t>
      </w:r>
    </w:p>
    <w:p w14:paraId="02DA4C63" w14:textId="77777777" w:rsidR="00B02A1A" w:rsidRPr="007F09DF" w:rsidRDefault="00B02A1A" w:rsidP="00A76F98">
      <w:pPr>
        <w:ind w:left="360"/>
        <w:rPr>
          <w:b/>
          <w:bCs/>
          <w:sz w:val="22"/>
          <w:szCs w:val="22"/>
        </w:rPr>
      </w:pPr>
    </w:p>
    <w:p w14:paraId="0BB13541" w14:textId="203E08F5" w:rsidR="00511DA2" w:rsidRPr="00C11241" w:rsidRDefault="00511DA2" w:rsidP="00A76F98">
      <w:pPr>
        <w:rPr>
          <w:bCs/>
          <w:sz w:val="22"/>
          <w:szCs w:val="22"/>
        </w:rPr>
      </w:pPr>
      <w:r w:rsidRPr="007F09DF">
        <w:rPr>
          <w:b/>
          <w:sz w:val="22"/>
          <w:szCs w:val="22"/>
        </w:rPr>
        <w:t>Eligibility:</w:t>
      </w:r>
      <w:r w:rsidRPr="007F09DF">
        <w:rPr>
          <w:sz w:val="22"/>
          <w:szCs w:val="22"/>
        </w:rPr>
        <w:t xml:space="preserve"> Open to all Federal law enforcement government full-time employees, both sworn and non-sworn. </w:t>
      </w:r>
      <w:r w:rsidR="00535354" w:rsidRPr="007F09DF">
        <w:rPr>
          <w:sz w:val="22"/>
          <w:szCs w:val="22"/>
        </w:rPr>
        <w:t xml:space="preserve">  </w:t>
      </w:r>
      <w:r w:rsidRPr="007F09DF">
        <w:rPr>
          <w:sz w:val="22"/>
          <w:szCs w:val="22"/>
        </w:rPr>
        <w:t xml:space="preserve">The nomination can be of an individual or a group.  The write up should address the prevention initiative, the individual’s role, the partnership developed, the results and the outcome.  </w:t>
      </w:r>
      <w:r w:rsidR="00C11241">
        <w:rPr>
          <w:bCs/>
          <w:sz w:val="22"/>
          <w:szCs w:val="22"/>
        </w:rPr>
        <w:t>Employee must be on active duty as of February 1, 202</w:t>
      </w:r>
      <w:r w:rsidR="00BC308B">
        <w:rPr>
          <w:bCs/>
          <w:sz w:val="22"/>
          <w:szCs w:val="22"/>
        </w:rPr>
        <w:t>1</w:t>
      </w:r>
      <w:r w:rsidR="00C11241">
        <w:rPr>
          <w:bCs/>
          <w:sz w:val="22"/>
          <w:szCs w:val="22"/>
        </w:rPr>
        <w:t xml:space="preserve"> to be nominated.</w:t>
      </w:r>
    </w:p>
    <w:p w14:paraId="2854B670" w14:textId="77777777" w:rsidR="00511DA2" w:rsidRPr="007F09DF" w:rsidRDefault="00511DA2" w:rsidP="00E42EB1">
      <w:pPr>
        <w:ind w:left="1080"/>
        <w:rPr>
          <w:b/>
          <w:bCs/>
          <w:sz w:val="22"/>
          <w:szCs w:val="22"/>
        </w:rPr>
      </w:pPr>
    </w:p>
    <w:p w14:paraId="54E7BD85" w14:textId="0738C35B" w:rsidR="00B02A1A" w:rsidRPr="007F09DF" w:rsidRDefault="001E0D78" w:rsidP="00D26849">
      <w:pPr>
        <w:rPr>
          <w:b/>
          <w:color w:val="000000"/>
          <w:sz w:val="22"/>
          <w:szCs w:val="22"/>
        </w:rPr>
      </w:pPr>
      <w:r w:rsidRPr="007F09DF">
        <w:rPr>
          <w:b/>
          <w:color w:val="000000"/>
          <w:sz w:val="22"/>
          <w:szCs w:val="22"/>
        </w:rPr>
        <w:t>ELIZABETH SMITH FREIDMAN INTELLIGENCE AWARD OF EXCELLENCE</w:t>
      </w:r>
      <w:r>
        <w:rPr>
          <w:b/>
          <w:color w:val="000000"/>
          <w:sz w:val="22"/>
          <w:szCs w:val="22"/>
        </w:rPr>
        <w:t xml:space="preserve"> </w:t>
      </w:r>
    </w:p>
    <w:p w14:paraId="595E75EA" w14:textId="77777777" w:rsidR="00511DA2" w:rsidRPr="007F09DF" w:rsidRDefault="00511DA2" w:rsidP="00D26849">
      <w:pPr>
        <w:rPr>
          <w:b/>
          <w:color w:val="000000"/>
          <w:sz w:val="22"/>
          <w:szCs w:val="22"/>
        </w:rPr>
      </w:pPr>
    </w:p>
    <w:p w14:paraId="31EF0BFC" w14:textId="3978D40E" w:rsidR="001E0D78" w:rsidRPr="007A10D5" w:rsidRDefault="00B02A1A" w:rsidP="007A10D5">
      <w:pPr>
        <w:numPr>
          <w:ilvl w:val="0"/>
          <w:numId w:val="20"/>
        </w:numPr>
        <w:ind w:left="360"/>
        <w:rPr>
          <w:bCs/>
          <w:sz w:val="22"/>
          <w:szCs w:val="22"/>
        </w:rPr>
      </w:pPr>
      <w:r w:rsidRPr="007F09DF">
        <w:rPr>
          <w:sz w:val="22"/>
          <w:szCs w:val="22"/>
        </w:rPr>
        <w:t xml:space="preserve">Demonstrated an exceptional and sustained level of intelligence analysis, which provided a </w:t>
      </w:r>
      <w:r w:rsidRPr="007F09DF">
        <w:rPr>
          <w:bCs/>
          <w:sz w:val="22"/>
          <w:szCs w:val="22"/>
        </w:rPr>
        <w:t>substantial and broad impact in one or all areas of the field of intelligence as recognized by the agency and/or the intelligence community.</w:t>
      </w:r>
    </w:p>
    <w:p w14:paraId="3AAB7DE4" w14:textId="031320EE" w:rsidR="001E0D78" w:rsidRPr="007A10D5" w:rsidRDefault="00B02A1A" w:rsidP="007A10D5">
      <w:pPr>
        <w:numPr>
          <w:ilvl w:val="0"/>
          <w:numId w:val="20"/>
        </w:numPr>
        <w:ind w:left="360"/>
        <w:rPr>
          <w:bCs/>
          <w:sz w:val="22"/>
          <w:szCs w:val="22"/>
        </w:rPr>
      </w:pPr>
      <w:r w:rsidRPr="007F09DF">
        <w:rPr>
          <w:sz w:val="22"/>
          <w:szCs w:val="22"/>
        </w:rPr>
        <w:t>Processed information into actionable intelligence in furtherance of a law enforcement operation, special event, such as National Special Security Event (NSSE), reduction/prevention of crime, and/or terrorism.</w:t>
      </w:r>
    </w:p>
    <w:p w14:paraId="60096845" w14:textId="7413C979" w:rsidR="001E0D78" w:rsidRPr="007A10D5" w:rsidRDefault="00B02A1A" w:rsidP="007A10D5">
      <w:pPr>
        <w:pStyle w:val="ListParagraph"/>
        <w:numPr>
          <w:ilvl w:val="0"/>
          <w:numId w:val="20"/>
        </w:numPr>
        <w:ind w:left="360"/>
        <w:rPr>
          <w:rFonts w:ascii="Times New Roman" w:hAnsi="Times New Roman"/>
          <w:sz w:val="22"/>
          <w:szCs w:val="22"/>
        </w:rPr>
      </w:pPr>
      <w:r w:rsidRPr="007F09DF">
        <w:rPr>
          <w:rFonts w:ascii="Times New Roman" w:hAnsi="Times New Roman"/>
          <w:sz w:val="22"/>
          <w:szCs w:val="22"/>
        </w:rPr>
        <w:t>Innovated intelligence integration functions to further investigative operations, secure/protect an event (NSSE), reduce/prevent crime, and/or prevent terrorism.</w:t>
      </w:r>
    </w:p>
    <w:p w14:paraId="6BFFDB01" w14:textId="63DB5529" w:rsidR="00C82DD2" w:rsidRPr="007A10D5" w:rsidRDefault="00B02A1A" w:rsidP="00C82DD2">
      <w:pPr>
        <w:pStyle w:val="ListParagraph"/>
        <w:numPr>
          <w:ilvl w:val="0"/>
          <w:numId w:val="20"/>
        </w:numPr>
        <w:ind w:left="360"/>
        <w:rPr>
          <w:rFonts w:ascii="Times New Roman" w:hAnsi="Times New Roman"/>
          <w:sz w:val="22"/>
          <w:szCs w:val="22"/>
        </w:rPr>
      </w:pPr>
      <w:r w:rsidRPr="007F09DF">
        <w:rPr>
          <w:rFonts w:ascii="Times New Roman" w:hAnsi="Times New Roman"/>
          <w:sz w:val="22"/>
          <w:szCs w:val="22"/>
        </w:rPr>
        <w:t>Increased situational awareness, innovative intelligence techniques, and/or integrated views on issues of national security and public safety, in alignment to the ever-changing demands of the law enforcement profession or intelligence profession.</w:t>
      </w:r>
    </w:p>
    <w:p w14:paraId="7EC21B47" w14:textId="3FC9B3B3" w:rsidR="00B02A1A" w:rsidRPr="007F09DF" w:rsidRDefault="00B02A1A" w:rsidP="00A76F98">
      <w:pPr>
        <w:pStyle w:val="ListParagraph"/>
        <w:numPr>
          <w:ilvl w:val="0"/>
          <w:numId w:val="20"/>
        </w:numPr>
        <w:ind w:left="360"/>
        <w:rPr>
          <w:rFonts w:ascii="Times New Roman" w:hAnsi="Times New Roman"/>
          <w:sz w:val="22"/>
          <w:szCs w:val="22"/>
        </w:rPr>
      </w:pPr>
      <w:r w:rsidRPr="007F09DF">
        <w:rPr>
          <w:rFonts w:ascii="Times New Roman" w:hAnsi="Times New Roman"/>
          <w:sz w:val="22"/>
          <w:szCs w:val="22"/>
        </w:rPr>
        <w:t>Analyzed intelligence that resulted in significant contributions or enhanced the effectiveness of a complex investigative effort; the successful outco</w:t>
      </w:r>
      <w:r w:rsidR="001C2DC1" w:rsidRPr="007F09DF">
        <w:rPr>
          <w:rFonts w:ascii="Times New Roman" w:hAnsi="Times New Roman"/>
          <w:sz w:val="22"/>
          <w:szCs w:val="22"/>
        </w:rPr>
        <w:t>me of a special event(s) (NSSE)</w:t>
      </w:r>
      <w:r w:rsidRPr="007F09DF">
        <w:rPr>
          <w:rFonts w:ascii="Times New Roman" w:hAnsi="Times New Roman"/>
          <w:sz w:val="22"/>
          <w:szCs w:val="22"/>
        </w:rPr>
        <w:t xml:space="preserve"> and/or law enforcement operation(s). </w:t>
      </w:r>
    </w:p>
    <w:p w14:paraId="779D6069" w14:textId="77777777" w:rsidR="00B02A1A" w:rsidRDefault="00B02A1A" w:rsidP="00A76F98">
      <w:pPr>
        <w:ind w:left="360"/>
        <w:rPr>
          <w:b/>
          <w:color w:val="000000"/>
          <w:sz w:val="22"/>
          <w:szCs w:val="22"/>
        </w:rPr>
      </w:pPr>
    </w:p>
    <w:p w14:paraId="6B889274" w14:textId="06EA6EE2" w:rsidR="00511DA2" w:rsidRDefault="00511DA2" w:rsidP="00A76F98">
      <w:pPr>
        <w:rPr>
          <w:bCs/>
          <w:sz w:val="22"/>
          <w:szCs w:val="22"/>
        </w:rPr>
      </w:pPr>
      <w:r w:rsidRPr="007F09DF">
        <w:rPr>
          <w:b/>
          <w:bCs/>
          <w:sz w:val="22"/>
          <w:szCs w:val="22"/>
        </w:rPr>
        <w:t>Eligibility:</w:t>
      </w:r>
      <w:r w:rsidRPr="007F09DF">
        <w:rPr>
          <w:bCs/>
          <w:sz w:val="22"/>
          <w:szCs w:val="22"/>
        </w:rPr>
        <w:t xml:space="preserve">  All full-time Federal law enforcement personnel, sworn and non-sworn and full time intelligence professionals from the Intelligence Field.  An individual or group may be nominated. </w:t>
      </w:r>
      <w:r w:rsidR="00C11241">
        <w:rPr>
          <w:bCs/>
          <w:sz w:val="22"/>
          <w:szCs w:val="22"/>
        </w:rPr>
        <w:t>Employee must be on active duty as of February 1, 202</w:t>
      </w:r>
      <w:r w:rsidR="00BC308B">
        <w:rPr>
          <w:bCs/>
          <w:sz w:val="22"/>
          <w:szCs w:val="22"/>
        </w:rPr>
        <w:t>1</w:t>
      </w:r>
      <w:r w:rsidR="00C11241">
        <w:rPr>
          <w:bCs/>
          <w:sz w:val="22"/>
          <w:szCs w:val="22"/>
        </w:rPr>
        <w:t xml:space="preserve"> to be nominated.</w:t>
      </w:r>
    </w:p>
    <w:p w14:paraId="71676526" w14:textId="533663A5" w:rsidR="00C0363F" w:rsidRDefault="00C0363F" w:rsidP="007F09DF">
      <w:pPr>
        <w:rPr>
          <w:bCs/>
          <w:sz w:val="22"/>
          <w:szCs w:val="22"/>
        </w:rPr>
      </w:pPr>
    </w:p>
    <w:p w14:paraId="68999A37" w14:textId="67BE11AF" w:rsidR="007A10D5" w:rsidRDefault="007A10D5" w:rsidP="007F09DF">
      <w:pPr>
        <w:rPr>
          <w:bCs/>
          <w:sz w:val="22"/>
          <w:szCs w:val="22"/>
        </w:rPr>
      </w:pPr>
    </w:p>
    <w:p w14:paraId="01B96163" w14:textId="3FD9BB47" w:rsidR="007A10D5" w:rsidRDefault="007A10D5" w:rsidP="007F09DF">
      <w:pPr>
        <w:rPr>
          <w:bCs/>
          <w:sz w:val="22"/>
          <w:szCs w:val="22"/>
        </w:rPr>
      </w:pPr>
    </w:p>
    <w:p w14:paraId="1EF261FF" w14:textId="77777777" w:rsidR="007A10D5" w:rsidRPr="007F09DF" w:rsidRDefault="007A10D5" w:rsidP="007F09DF">
      <w:pPr>
        <w:rPr>
          <w:bCs/>
          <w:sz w:val="22"/>
          <w:szCs w:val="22"/>
        </w:rPr>
      </w:pPr>
    </w:p>
    <w:p w14:paraId="380C5D26" w14:textId="5EF1C20F" w:rsidR="00DB263A" w:rsidRPr="00D96536" w:rsidRDefault="00D96536" w:rsidP="00DB263A">
      <w:pPr>
        <w:rPr>
          <w:b/>
          <w:color w:val="000000"/>
          <w:sz w:val="22"/>
          <w:szCs w:val="22"/>
        </w:rPr>
      </w:pPr>
      <w:r>
        <w:rPr>
          <w:b/>
          <w:color w:val="000000"/>
          <w:sz w:val="22"/>
          <w:szCs w:val="22"/>
        </w:rPr>
        <w:t>WIFLE PARTNERSHIP AWARD - OUTSTANDIN</w:t>
      </w:r>
      <w:r w:rsidR="00371815">
        <w:rPr>
          <w:b/>
          <w:color w:val="000000"/>
          <w:sz w:val="22"/>
          <w:szCs w:val="22"/>
        </w:rPr>
        <w:t>G</w:t>
      </w:r>
      <w:r>
        <w:rPr>
          <w:b/>
          <w:color w:val="000000"/>
          <w:sz w:val="22"/>
          <w:szCs w:val="22"/>
        </w:rPr>
        <w:t xml:space="preserve"> CONTRIBUTION OF A STATE OR LOCAL OFFICER SERVING ON A FEDERAL TASK FORCE </w:t>
      </w:r>
    </w:p>
    <w:p w14:paraId="581878A8" w14:textId="77777777" w:rsidR="00E42EB1" w:rsidRPr="00ED5DA6" w:rsidRDefault="00E42EB1" w:rsidP="00DB263A">
      <w:pPr>
        <w:rPr>
          <w:bCs/>
          <w:sz w:val="22"/>
          <w:szCs w:val="22"/>
        </w:rPr>
      </w:pPr>
    </w:p>
    <w:p w14:paraId="55E08070" w14:textId="77777777" w:rsidR="001E0D78" w:rsidRDefault="00DB263A" w:rsidP="00A76F98">
      <w:pPr>
        <w:pStyle w:val="ListParagraph"/>
        <w:numPr>
          <w:ilvl w:val="0"/>
          <w:numId w:val="22"/>
        </w:numPr>
        <w:rPr>
          <w:rFonts w:ascii="Times New Roman" w:hAnsi="Times New Roman"/>
          <w:bCs/>
          <w:sz w:val="22"/>
          <w:szCs w:val="22"/>
        </w:rPr>
      </w:pPr>
      <w:r w:rsidRPr="00B554FA">
        <w:rPr>
          <w:rFonts w:ascii="Times New Roman" w:hAnsi="Times New Roman"/>
          <w:bCs/>
          <w:sz w:val="22"/>
          <w:szCs w:val="22"/>
        </w:rPr>
        <w:t xml:space="preserve">Demonstrates exceptional investigative work in a task force group or in a task force environment investigating individual(s) engaged in the following crimes: </w:t>
      </w:r>
    </w:p>
    <w:p w14:paraId="32E3F398" w14:textId="23BD8861" w:rsidR="001E0D78" w:rsidRPr="001E0D78" w:rsidRDefault="001E0D78" w:rsidP="00A76F98">
      <w:pPr>
        <w:pStyle w:val="ListParagraph"/>
        <w:numPr>
          <w:ilvl w:val="0"/>
          <w:numId w:val="25"/>
        </w:numPr>
        <w:ind w:left="720"/>
        <w:rPr>
          <w:bCs/>
          <w:sz w:val="22"/>
          <w:szCs w:val="22"/>
        </w:rPr>
      </w:pPr>
      <w:r>
        <w:rPr>
          <w:bCs/>
          <w:sz w:val="22"/>
          <w:szCs w:val="22"/>
        </w:rPr>
        <w:t>T</w:t>
      </w:r>
      <w:r w:rsidR="00DB263A" w:rsidRPr="001E0D78">
        <w:rPr>
          <w:bCs/>
          <w:sz w:val="22"/>
          <w:szCs w:val="22"/>
        </w:rPr>
        <w:t xml:space="preserve">rafficking of women or children for sexual exploitation or any individual for forced labor; crime(s) of violence against women or any minority group; </w:t>
      </w:r>
    </w:p>
    <w:p w14:paraId="4BF9E81F" w14:textId="3925A95C" w:rsidR="001E0D78" w:rsidRPr="001E0D78" w:rsidRDefault="001E0D78" w:rsidP="00A76F98">
      <w:pPr>
        <w:pStyle w:val="ListParagraph"/>
        <w:numPr>
          <w:ilvl w:val="0"/>
          <w:numId w:val="25"/>
        </w:numPr>
        <w:ind w:left="720"/>
        <w:rPr>
          <w:bCs/>
          <w:sz w:val="22"/>
          <w:szCs w:val="22"/>
        </w:rPr>
      </w:pPr>
      <w:r>
        <w:rPr>
          <w:bCs/>
          <w:sz w:val="22"/>
          <w:szCs w:val="22"/>
        </w:rPr>
        <w:t>C</w:t>
      </w:r>
      <w:r w:rsidR="00DB263A" w:rsidRPr="001E0D78">
        <w:rPr>
          <w:bCs/>
          <w:sz w:val="22"/>
          <w:szCs w:val="22"/>
        </w:rPr>
        <w:t xml:space="preserve">ivil rights violation(s); any terrorist-related violation against the United States; or, </w:t>
      </w:r>
    </w:p>
    <w:p w14:paraId="58FA1F02" w14:textId="7BCFF19D" w:rsidR="001E0D78" w:rsidRPr="007A10D5" w:rsidRDefault="001E0D78" w:rsidP="007A10D5">
      <w:pPr>
        <w:pStyle w:val="ListParagraph"/>
        <w:numPr>
          <w:ilvl w:val="0"/>
          <w:numId w:val="25"/>
        </w:numPr>
        <w:ind w:left="720"/>
        <w:rPr>
          <w:bCs/>
          <w:sz w:val="22"/>
          <w:szCs w:val="22"/>
        </w:rPr>
      </w:pPr>
      <w:r>
        <w:rPr>
          <w:bCs/>
          <w:sz w:val="22"/>
          <w:szCs w:val="22"/>
        </w:rPr>
        <w:t>A</w:t>
      </w:r>
      <w:r w:rsidR="00DB263A" w:rsidRPr="001E0D78">
        <w:rPr>
          <w:bCs/>
          <w:sz w:val="22"/>
          <w:szCs w:val="22"/>
        </w:rPr>
        <w:t xml:space="preserve">ny corporate or governmental fraud. </w:t>
      </w:r>
    </w:p>
    <w:p w14:paraId="3601D9B4" w14:textId="08CA11BD" w:rsidR="00DB263A" w:rsidRPr="0022763F" w:rsidRDefault="00DB263A" w:rsidP="00A76F98">
      <w:pPr>
        <w:pStyle w:val="ListParagraph"/>
        <w:numPr>
          <w:ilvl w:val="0"/>
          <w:numId w:val="22"/>
        </w:numPr>
        <w:rPr>
          <w:rFonts w:ascii="Times New Roman" w:hAnsi="Times New Roman"/>
          <w:bCs/>
          <w:sz w:val="22"/>
          <w:szCs w:val="22"/>
        </w:rPr>
      </w:pPr>
      <w:r w:rsidRPr="0022763F">
        <w:rPr>
          <w:sz w:val="22"/>
          <w:szCs w:val="22"/>
        </w:rPr>
        <w:t>State or local officer serves as a vital member of the team</w:t>
      </w:r>
      <w:r w:rsidRPr="0022763F">
        <w:rPr>
          <w:bCs/>
          <w:sz w:val="22"/>
          <w:szCs w:val="22"/>
        </w:rPr>
        <w:t xml:space="preserve"> and </w:t>
      </w:r>
      <w:r w:rsidRPr="0022763F">
        <w:rPr>
          <w:sz w:val="22"/>
          <w:szCs w:val="22"/>
        </w:rPr>
        <w:t>demonstrates exemplary conduct and willingness to advance the objectives of the task force and</w:t>
      </w:r>
      <w:r w:rsidRPr="0022763F">
        <w:rPr>
          <w:rFonts w:ascii="Helvetica" w:eastAsiaTheme="minorEastAsia" w:hAnsi="Helvetica" w:cs="Helvetica"/>
          <w:sz w:val="28"/>
          <w:szCs w:val="28"/>
          <w:lang w:eastAsia="ja-JP"/>
        </w:rPr>
        <w:t xml:space="preserve"> </w:t>
      </w:r>
      <w:r w:rsidRPr="0022763F">
        <w:rPr>
          <w:rFonts w:eastAsiaTheme="minorEastAsia"/>
          <w:sz w:val="22"/>
          <w:szCs w:val="22"/>
          <w:lang w:eastAsia="ja-JP"/>
        </w:rPr>
        <w:t>is recognized by the supervision/management of the</w:t>
      </w:r>
      <w:r w:rsidR="001E0D78">
        <w:rPr>
          <w:rFonts w:eastAsiaTheme="minorEastAsia"/>
          <w:sz w:val="22"/>
          <w:szCs w:val="22"/>
          <w:lang w:eastAsia="ja-JP"/>
        </w:rPr>
        <w:t>ir</w:t>
      </w:r>
      <w:r w:rsidRPr="0022763F">
        <w:rPr>
          <w:rFonts w:eastAsiaTheme="minorEastAsia"/>
          <w:sz w:val="22"/>
          <w:szCs w:val="22"/>
          <w:lang w:eastAsia="ja-JP"/>
        </w:rPr>
        <w:t xml:space="preserve"> department and the federal agency for those attributes.</w:t>
      </w:r>
      <w:r w:rsidRPr="0022763F">
        <w:rPr>
          <w:rFonts w:ascii="Helvetica" w:eastAsiaTheme="minorEastAsia" w:hAnsi="Helvetica" w:cs="Helvetica"/>
          <w:sz w:val="28"/>
          <w:szCs w:val="28"/>
          <w:lang w:eastAsia="ja-JP"/>
        </w:rPr>
        <w:t xml:space="preserve"> </w:t>
      </w:r>
    </w:p>
    <w:p w14:paraId="0E846958" w14:textId="058C32E3" w:rsidR="001E0D78" w:rsidRPr="007A10D5" w:rsidRDefault="00DB263A" w:rsidP="007A10D5">
      <w:pPr>
        <w:pStyle w:val="ListParagraph"/>
        <w:numPr>
          <w:ilvl w:val="0"/>
          <w:numId w:val="22"/>
        </w:numPr>
        <w:rPr>
          <w:rFonts w:ascii="Times New Roman" w:hAnsi="Times New Roman"/>
          <w:bCs/>
          <w:sz w:val="22"/>
          <w:szCs w:val="22"/>
        </w:rPr>
      </w:pPr>
      <w:r w:rsidRPr="00B554FA">
        <w:rPr>
          <w:rFonts w:ascii="Times New Roman" w:hAnsi="Times New Roman"/>
          <w:bCs/>
          <w:sz w:val="22"/>
          <w:szCs w:val="22"/>
        </w:rPr>
        <w:t>Individual nominated serves as a role model for women in law enforcement.</w:t>
      </w:r>
    </w:p>
    <w:p w14:paraId="09E45B03" w14:textId="71CFFB0A" w:rsidR="00DB263A" w:rsidRPr="00B554FA" w:rsidRDefault="00DB263A" w:rsidP="00A76F98">
      <w:pPr>
        <w:pStyle w:val="ListParagraph"/>
        <w:numPr>
          <w:ilvl w:val="0"/>
          <w:numId w:val="22"/>
        </w:numPr>
        <w:rPr>
          <w:rFonts w:ascii="Times New Roman" w:hAnsi="Times New Roman"/>
          <w:bCs/>
          <w:sz w:val="22"/>
          <w:szCs w:val="22"/>
        </w:rPr>
      </w:pPr>
      <w:r w:rsidRPr="00B554FA">
        <w:rPr>
          <w:rFonts w:ascii="Times New Roman" w:hAnsi="Times New Roman"/>
          <w:bCs/>
          <w:sz w:val="22"/>
          <w:szCs w:val="22"/>
        </w:rPr>
        <w:t>Investigation must have concluded or been adjudicated between January 1, 20</w:t>
      </w:r>
      <w:r w:rsidR="00BC308B">
        <w:rPr>
          <w:rFonts w:ascii="Times New Roman" w:hAnsi="Times New Roman"/>
          <w:bCs/>
          <w:sz w:val="22"/>
          <w:szCs w:val="22"/>
        </w:rPr>
        <w:t>20</w:t>
      </w:r>
      <w:r w:rsidRPr="00B554FA">
        <w:rPr>
          <w:rFonts w:ascii="Times New Roman" w:hAnsi="Times New Roman"/>
          <w:bCs/>
          <w:sz w:val="22"/>
          <w:szCs w:val="22"/>
        </w:rPr>
        <w:t>, and December 31, 20</w:t>
      </w:r>
      <w:r w:rsidR="00BC308B">
        <w:rPr>
          <w:rFonts w:ascii="Times New Roman" w:hAnsi="Times New Roman"/>
          <w:bCs/>
          <w:sz w:val="22"/>
          <w:szCs w:val="22"/>
        </w:rPr>
        <w:t>20</w:t>
      </w:r>
      <w:r w:rsidRPr="00B554FA">
        <w:rPr>
          <w:rFonts w:ascii="Times New Roman" w:hAnsi="Times New Roman"/>
          <w:bCs/>
          <w:sz w:val="22"/>
          <w:szCs w:val="22"/>
        </w:rPr>
        <w:t>.</w:t>
      </w:r>
    </w:p>
    <w:p w14:paraId="18842DA1" w14:textId="77777777" w:rsidR="00DB263A" w:rsidRPr="00B554FA" w:rsidRDefault="00DB263A" w:rsidP="00A76F98">
      <w:pPr>
        <w:rPr>
          <w:bCs/>
          <w:sz w:val="22"/>
          <w:szCs w:val="22"/>
        </w:rPr>
      </w:pPr>
    </w:p>
    <w:p w14:paraId="21D728B7" w14:textId="52DE9249" w:rsidR="00DB263A" w:rsidRPr="00B554FA" w:rsidRDefault="00DB263A" w:rsidP="00A76F98">
      <w:pPr>
        <w:rPr>
          <w:bCs/>
          <w:sz w:val="22"/>
          <w:szCs w:val="22"/>
        </w:rPr>
      </w:pPr>
      <w:r w:rsidRPr="00A76F98">
        <w:rPr>
          <w:b/>
          <w:bCs/>
          <w:sz w:val="22"/>
          <w:szCs w:val="22"/>
        </w:rPr>
        <w:t xml:space="preserve">Eligibility:  </w:t>
      </w:r>
      <w:r w:rsidRPr="00B554FA">
        <w:rPr>
          <w:bCs/>
          <w:sz w:val="22"/>
          <w:szCs w:val="22"/>
        </w:rPr>
        <w:t xml:space="preserve">All full-time State or Local Law Enforcement Officers.  </w:t>
      </w:r>
      <w:r w:rsidRPr="00B554FA">
        <w:rPr>
          <w:color w:val="000000"/>
          <w:sz w:val="22"/>
          <w:szCs w:val="22"/>
        </w:rPr>
        <w:t xml:space="preserve">All nominees must be </w:t>
      </w:r>
      <w:r w:rsidR="001E0D78">
        <w:rPr>
          <w:color w:val="000000"/>
          <w:sz w:val="22"/>
          <w:szCs w:val="22"/>
        </w:rPr>
        <w:t xml:space="preserve">a </w:t>
      </w:r>
      <w:r w:rsidRPr="00B554FA">
        <w:rPr>
          <w:color w:val="000000"/>
          <w:sz w:val="22"/>
          <w:szCs w:val="22"/>
        </w:rPr>
        <w:t>full-time employee with their agency/department as of February 1, 20</w:t>
      </w:r>
      <w:r w:rsidR="003F5E04">
        <w:rPr>
          <w:color w:val="000000"/>
          <w:sz w:val="22"/>
          <w:szCs w:val="22"/>
        </w:rPr>
        <w:t>2</w:t>
      </w:r>
      <w:r w:rsidR="00BC308B">
        <w:rPr>
          <w:color w:val="000000"/>
          <w:sz w:val="22"/>
          <w:szCs w:val="22"/>
        </w:rPr>
        <w:t>1</w:t>
      </w:r>
      <w:r w:rsidRPr="00B554FA">
        <w:rPr>
          <w:color w:val="000000"/>
          <w:sz w:val="22"/>
          <w:szCs w:val="22"/>
        </w:rPr>
        <w:t>.</w:t>
      </w:r>
    </w:p>
    <w:p w14:paraId="26A04A22" w14:textId="77777777" w:rsidR="00C0363F" w:rsidRPr="007F09DF" w:rsidRDefault="00C0363F" w:rsidP="00A76F98">
      <w:pPr>
        <w:ind w:left="360"/>
        <w:rPr>
          <w:bCs/>
          <w:sz w:val="22"/>
          <w:szCs w:val="22"/>
        </w:rPr>
      </w:pPr>
    </w:p>
    <w:p w14:paraId="6E48C068" w14:textId="77777777" w:rsidR="00C0363F" w:rsidRPr="007F09DF" w:rsidRDefault="00C0363F" w:rsidP="00D26849">
      <w:pPr>
        <w:ind w:left="360"/>
        <w:rPr>
          <w:bCs/>
          <w:sz w:val="22"/>
          <w:szCs w:val="22"/>
        </w:rPr>
      </w:pPr>
    </w:p>
    <w:tbl>
      <w:tblPr>
        <w:tblStyle w:val="TableGrid"/>
        <w:tblW w:w="0" w:type="auto"/>
        <w:tblInd w:w="360" w:type="dxa"/>
        <w:tblLook w:val="04A0" w:firstRow="1" w:lastRow="0" w:firstColumn="1" w:lastColumn="0" w:noHBand="0" w:noVBand="1"/>
      </w:tblPr>
      <w:tblGrid>
        <w:gridCol w:w="8990"/>
      </w:tblGrid>
      <w:tr w:rsidR="00872CB4" w:rsidRPr="007F09DF" w14:paraId="080F4519" w14:textId="77777777">
        <w:tc>
          <w:tcPr>
            <w:tcW w:w="9792" w:type="dxa"/>
          </w:tcPr>
          <w:p w14:paraId="780A4F9D" w14:textId="4EA3F84C" w:rsidR="00872CB4" w:rsidRPr="007F09DF" w:rsidRDefault="00872CB4" w:rsidP="00D26849">
            <w:pPr>
              <w:jc w:val="center"/>
              <w:rPr>
                <w:rFonts w:ascii="Arial" w:hAnsi="Arial" w:cs="Arial"/>
                <w:b/>
                <w:color w:val="000000"/>
                <w:sz w:val="22"/>
                <w:szCs w:val="22"/>
              </w:rPr>
            </w:pPr>
            <w:r w:rsidRPr="007F09DF">
              <w:rPr>
                <w:rFonts w:ascii="Arial" w:hAnsi="Arial" w:cs="Arial"/>
                <w:b/>
                <w:bCs/>
                <w:sz w:val="22"/>
                <w:szCs w:val="22"/>
              </w:rPr>
              <w:t xml:space="preserve">IMPORTANT:  </w:t>
            </w:r>
            <w:r w:rsidR="001C2DC1" w:rsidRPr="007F09DF">
              <w:rPr>
                <w:rFonts w:ascii="Arial" w:hAnsi="Arial" w:cs="Arial"/>
                <w:b/>
                <w:color w:val="000000"/>
                <w:sz w:val="22"/>
                <w:szCs w:val="22"/>
              </w:rPr>
              <w:t xml:space="preserve">Deadline for filing is May </w:t>
            </w:r>
            <w:r w:rsidR="00BC308B">
              <w:rPr>
                <w:rFonts w:ascii="Arial" w:hAnsi="Arial" w:cs="Arial"/>
                <w:b/>
                <w:color w:val="000000"/>
                <w:sz w:val="22"/>
                <w:szCs w:val="22"/>
              </w:rPr>
              <w:t>3</w:t>
            </w:r>
            <w:r w:rsidR="001C2DC1" w:rsidRPr="007F09DF">
              <w:rPr>
                <w:rFonts w:ascii="Arial" w:hAnsi="Arial" w:cs="Arial"/>
                <w:b/>
                <w:color w:val="000000"/>
                <w:sz w:val="22"/>
                <w:szCs w:val="22"/>
              </w:rPr>
              <w:t>, 20</w:t>
            </w:r>
            <w:r w:rsidR="003F5E04">
              <w:rPr>
                <w:rFonts w:ascii="Arial" w:hAnsi="Arial" w:cs="Arial"/>
                <w:b/>
                <w:color w:val="000000"/>
                <w:sz w:val="22"/>
                <w:szCs w:val="22"/>
              </w:rPr>
              <w:t>2</w:t>
            </w:r>
            <w:r w:rsidR="00BC308B">
              <w:rPr>
                <w:rFonts w:ascii="Arial" w:hAnsi="Arial" w:cs="Arial"/>
                <w:b/>
                <w:color w:val="000000"/>
                <w:sz w:val="22"/>
                <w:szCs w:val="22"/>
              </w:rPr>
              <w:t>1</w:t>
            </w:r>
            <w:r w:rsidRPr="007F09DF">
              <w:rPr>
                <w:rFonts w:ascii="Arial" w:hAnsi="Arial" w:cs="Arial"/>
                <w:b/>
                <w:color w:val="000000"/>
                <w:sz w:val="22"/>
                <w:szCs w:val="22"/>
              </w:rPr>
              <w:t>.</w:t>
            </w:r>
            <w:r w:rsidR="006673E7" w:rsidRPr="007F09DF">
              <w:rPr>
                <w:rFonts w:ascii="Arial" w:hAnsi="Arial" w:cs="Arial"/>
                <w:b/>
                <w:color w:val="000000"/>
                <w:sz w:val="22"/>
                <w:szCs w:val="22"/>
              </w:rPr>
              <w:t xml:space="preserve">  </w:t>
            </w:r>
            <w:r w:rsidRPr="007F09DF">
              <w:rPr>
                <w:rFonts w:ascii="Arial" w:hAnsi="Arial" w:cs="Arial"/>
                <w:b/>
                <w:color w:val="000000"/>
                <w:sz w:val="22"/>
                <w:szCs w:val="22"/>
              </w:rPr>
              <w:t>No extensions will be granted.</w:t>
            </w:r>
          </w:p>
          <w:p w14:paraId="3E9D215D" w14:textId="03794C50" w:rsidR="006673E7" w:rsidRDefault="00872CB4" w:rsidP="00D26849">
            <w:pPr>
              <w:jc w:val="center"/>
              <w:rPr>
                <w:rFonts w:ascii="Arial" w:hAnsi="Arial" w:cs="Arial"/>
                <w:b/>
                <w:bCs/>
                <w:color w:val="000000"/>
                <w:sz w:val="22"/>
                <w:szCs w:val="22"/>
              </w:rPr>
            </w:pPr>
            <w:r w:rsidRPr="007F09DF">
              <w:rPr>
                <w:rFonts w:ascii="Arial" w:hAnsi="Arial" w:cs="Arial"/>
                <w:b/>
                <w:bCs/>
                <w:color w:val="000000"/>
                <w:sz w:val="22"/>
                <w:szCs w:val="22"/>
              </w:rPr>
              <w:t>All nominees for any awards must be full-time employees as o</w:t>
            </w:r>
            <w:r w:rsidR="001C2DC1" w:rsidRPr="007F09DF">
              <w:rPr>
                <w:rFonts w:ascii="Arial" w:hAnsi="Arial" w:cs="Arial"/>
                <w:b/>
                <w:bCs/>
                <w:color w:val="000000"/>
                <w:sz w:val="22"/>
                <w:szCs w:val="22"/>
              </w:rPr>
              <w:t>f February 1, 20</w:t>
            </w:r>
            <w:r w:rsidR="003F5E04">
              <w:rPr>
                <w:rFonts w:ascii="Arial" w:hAnsi="Arial" w:cs="Arial"/>
                <w:b/>
                <w:bCs/>
                <w:color w:val="000000"/>
                <w:sz w:val="22"/>
                <w:szCs w:val="22"/>
              </w:rPr>
              <w:t>2</w:t>
            </w:r>
            <w:r w:rsidR="00BC308B">
              <w:rPr>
                <w:rFonts w:ascii="Arial" w:hAnsi="Arial" w:cs="Arial"/>
                <w:b/>
                <w:bCs/>
                <w:color w:val="000000"/>
                <w:sz w:val="22"/>
                <w:szCs w:val="22"/>
              </w:rPr>
              <w:t>1</w:t>
            </w:r>
            <w:r w:rsidRPr="007F09DF">
              <w:rPr>
                <w:rFonts w:ascii="Arial" w:hAnsi="Arial" w:cs="Arial"/>
                <w:b/>
                <w:bCs/>
                <w:color w:val="000000"/>
                <w:sz w:val="22"/>
                <w:szCs w:val="22"/>
              </w:rPr>
              <w:t>.</w:t>
            </w:r>
          </w:p>
          <w:p w14:paraId="5E16BC7B" w14:textId="77777777" w:rsidR="00685DAA" w:rsidRPr="007F09DF" w:rsidRDefault="00685DAA" w:rsidP="00D26849">
            <w:pPr>
              <w:jc w:val="center"/>
              <w:rPr>
                <w:rFonts w:ascii="Arial" w:hAnsi="Arial" w:cs="Arial"/>
                <w:b/>
                <w:bCs/>
                <w:sz w:val="22"/>
                <w:szCs w:val="22"/>
              </w:rPr>
            </w:pPr>
          </w:p>
          <w:p w14:paraId="294995B9" w14:textId="4706B8B1" w:rsidR="00685DAA" w:rsidRDefault="006673E7" w:rsidP="00D26849">
            <w:pPr>
              <w:jc w:val="center"/>
              <w:rPr>
                <w:rFonts w:ascii="Arial" w:hAnsi="Arial" w:cs="Arial"/>
                <w:b/>
                <w:color w:val="000000"/>
                <w:sz w:val="22"/>
                <w:szCs w:val="22"/>
              </w:rPr>
            </w:pPr>
            <w:r w:rsidRPr="007F09DF">
              <w:rPr>
                <w:rFonts w:ascii="Arial" w:hAnsi="Arial" w:cs="Arial"/>
                <w:sz w:val="22"/>
                <w:szCs w:val="22"/>
              </w:rPr>
              <w:t>All nominations shoul</w:t>
            </w:r>
            <w:r w:rsidR="00685DAA">
              <w:rPr>
                <w:rFonts w:ascii="Arial" w:hAnsi="Arial" w:cs="Arial"/>
                <w:sz w:val="22"/>
                <w:szCs w:val="22"/>
              </w:rPr>
              <w:t>d</w:t>
            </w:r>
            <w:r w:rsidR="00685DAA" w:rsidRPr="007F09DF">
              <w:rPr>
                <w:rFonts w:ascii="Arial" w:hAnsi="Arial" w:cs="Arial"/>
                <w:b/>
                <w:color w:val="000000"/>
                <w:sz w:val="22"/>
                <w:szCs w:val="22"/>
              </w:rPr>
              <w:t xml:space="preserve"> </w:t>
            </w:r>
            <w:r w:rsidR="00CE149A" w:rsidRPr="007A10D5">
              <w:rPr>
                <w:rFonts w:ascii="Arial" w:hAnsi="Arial" w:cs="Arial"/>
                <w:b/>
                <w:color w:val="000000"/>
                <w:sz w:val="28"/>
                <w:szCs w:val="28"/>
              </w:rPr>
              <w:t xml:space="preserve">be </w:t>
            </w:r>
            <w:r w:rsidR="00685DAA" w:rsidRPr="007A10D5">
              <w:rPr>
                <w:rFonts w:ascii="Arial" w:hAnsi="Arial" w:cs="Arial"/>
                <w:b/>
                <w:color w:val="000000"/>
                <w:sz w:val="28"/>
                <w:szCs w:val="28"/>
              </w:rPr>
              <w:t>email</w:t>
            </w:r>
            <w:r w:rsidR="00CE149A" w:rsidRPr="007A10D5">
              <w:rPr>
                <w:rFonts w:ascii="Arial" w:hAnsi="Arial" w:cs="Arial"/>
                <w:b/>
                <w:color w:val="000000"/>
                <w:sz w:val="28"/>
                <w:szCs w:val="28"/>
              </w:rPr>
              <w:t>ed</w:t>
            </w:r>
            <w:r w:rsidR="00685DAA" w:rsidRPr="007F09DF">
              <w:rPr>
                <w:rFonts w:ascii="Arial" w:hAnsi="Arial" w:cs="Arial"/>
                <w:b/>
                <w:color w:val="000000"/>
                <w:sz w:val="22"/>
                <w:szCs w:val="22"/>
              </w:rPr>
              <w:t xml:space="preserve"> to </w:t>
            </w:r>
            <w:hyperlink r:id="rId9" w:history="1">
              <w:r w:rsidR="00685DAA" w:rsidRPr="002E71AD">
                <w:rPr>
                  <w:rStyle w:val="Hyperlink"/>
                  <w:rFonts w:ascii="Arial" w:hAnsi="Arial" w:cs="Arial"/>
                  <w:b/>
                  <w:sz w:val="22"/>
                  <w:szCs w:val="22"/>
                </w:rPr>
                <w:t>wifle@comcast.net</w:t>
              </w:r>
            </w:hyperlink>
            <w:r w:rsidR="00685DAA" w:rsidRPr="007F09DF">
              <w:rPr>
                <w:rFonts w:ascii="Arial" w:hAnsi="Arial" w:cs="Arial"/>
                <w:b/>
                <w:color w:val="000000"/>
                <w:sz w:val="22"/>
                <w:szCs w:val="22"/>
              </w:rPr>
              <w:t>.</w:t>
            </w:r>
          </w:p>
          <w:p w14:paraId="2EB280A8" w14:textId="4CD602B1" w:rsidR="00685DAA" w:rsidRDefault="00685DAA" w:rsidP="00D26849">
            <w:pPr>
              <w:jc w:val="center"/>
              <w:rPr>
                <w:rFonts w:ascii="Arial" w:hAnsi="Arial" w:cs="Arial"/>
                <w:sz w:val="22"/>
                <w:szCs w:val="22"/>
              </w:rPr>
            </w:pPr>
          </w:p>
          <w:p w14:paraId="2D15B2D8" w14:textId="74683DC6" w:rsidR="00535354" w:rsidRPr="007F09DF" w:rsidRDefault="00685DAA" w:rsidP="00D26849">
            <w:pPr>
              <w:jc w:val="center"/>
              <w:rPr>
                <w:rFonts w:ascii="Arial" w:hAnsi="Arial" w:cs="Arial"/>
                <w:sz w:val="22"/>
                <w:szCs w:val="22"/>
              </w:rPr>
            </w:pPr>
            <w:r>
              <w:rPr>
                <w:rFonts w:ascii="Arial" w:hAnsi="Arial" w:cs="Arial"/>
                <w:sz w:val="22"/>
                <w:szCs w:val="22"/>
              </w:rPr>
              <w:t xml:space="preserve">Or </w:t>
            </w:r>
            <w:r w:rsidR="006673E7" w:rsidRPr="007F09DF">
              <w:rPr>
                <w:rFonts w:ascii="Arial" w:hAnsi="Arial" w:cs="Arial"/>
                <w:sz w:val="22"/>
                <w:szCs w:val="22"/>
              </w:rPr>
              <w:t xml:space="preserve">mailed to:  </w:t>
            </w:r>
          </w:p>
          <w:p w14:paraId="347ADBF1" w14:textId="77777777" w:rsidR="00535354" w:rsidRPr="007F09DF" w:rsidRDefault="006673E7" w:rsidP="00D26849">
            <w:pPr>
              <w:jc w:val="center"/>
              <w:rPr>
                <w:rFonts w:ascii="Arial" w:hAnsi="Arial" w:cs="Arial"/>
                <w:b/>
                <w:color w:val="000000"/>
                <w:sz w:val="22"/>
                <w:szCs w:val="22"/>
              </w:rPr>
            </w:pPr>
            <w:r w:rsidRPr="007F09DF">
              <w:rPr>
                <w:rFonts w:ascii="Arial" w:hAnsi="Arial" w:cs="Arial"/>
                <w:b/>
                <w:color w:val="000000"/>
                <w:sz w:val="22"/>
                <w:szCs w:val="22"/>
              </w:rPr>
              <w:t xml:space="preserve">WIFLE Foundation, Inc., </w:t>
            </w:r>
          </w:p>
          <w:p w14:paraId="68546D5D" w14:textId="346CF5B6" w:rsidR="00535354" w:rsidRPr="007F09DF" w:rsidRDefault="008A6033" w:rsidP="00D26849">
            <w:pPr>
              <w:jc w:val="center"/>
              <w:rPr>
                <w:rFonts w:ascii="Arial" w:hAnsi="Arial" w:cs="Arial"/>
                <w:b/>
                <w:color w:val="000000"/>
                <w:sz w:val="22"/>
                <w:szCs w:val="22"/>
              </w:rPr>
            </w:pPr>
            <w:r>
              <w:rPr>
                <w:rFonts w:ascii="Arial" w:hAnsi="Arial" w:cs="Arial"/>
                <w:b/>
                <w:color w:val="000000"/>
                <w:sz w:val="22"/>
                <w:szCs w:val="22"/>
              </w:rPr>
              <w:t>22</w:t>
            </w:r>
            <w:r w:rsidR="006673E7" w:rsidRPr="007F09DF">
              <w:rPr>
                <w:rFonts w:ascii="Arial" w:hAnsi="Arial" w:cs="Arial"/>
                <w:b/>
                <w:color w:val="000000"/>
                <w:sz w:val="22"/>
                <w:szCs w:val="22"/>
              </w:rPr>
              <w:t xml:space="preserve">00 Wilson Blvd., Suite </w:t>
            </w:r>
            <w:r>
              <w:rPr>
                <w:rFonts w:ascii="Arial" w:hAnsi="Arial" w:cs="Arial"/>
                <w:b/>
                <w:color w:val="000000"/>
                <w:sz w:val="22"/>
                <w:szCs w:val="22"/>
              </w:rPr>
              <w:t>102</w:t>
            </w:r>
            <w:r w:rsidR="006673E7" w:rsidRPr="007F09DF">
              <w:rPr>
                <w:rFonts w:ascii="Arial" w:hAnsi="Arial" w:cs="Arial"/>
                <w:b/>
                <w:color w:val="000000"/>
                <w:sz w:val="22"/>
                <w:szCs w:val="22"/>
              </w:rPr>
              <w:t xml:space="preserve"> </w:t>
            </w:r>
            <w:r>
              <w:rPr>
                <w:rFonts w:ascii="Arial" w:hAnsi="Arial" w:cs="Arial"/>
                <w:b/>
                <w:color w:val="000000"/>
                <w:sz w:val="22"/>
                <w:szCs w:val="22"/>
              </w:rPr>
              <w:t xml:space="preserve"> PMB 204  </w:t>
            </w:r>
            <w:r w:rsidR="006673E7" w:rsidRPr="007F09DF">
              <w:rPr>
                <w:rFonts w:ascii="Arial" w:hAnsi="Arial" w:cs="Arial"/>
                <w:b/>
                <w:color w:val="000000"/>
                <w:sz w:val="22"/>
                <w:szCs w:val="22"/>
              </w:rPr>
              <w:t>Arlington, VA 2220</w:t>
            </w:r>
            <w:r>
              <w:rPr>
                <w:rFonts w:ascii="Arial" w:hAnsi="Arial" w:cs="Arial"/>
                <w:b/>
                <w:color w:val="000000"/>
                <w:sz w:val="22"/>
                <w:szCs w:val="22"/>
              </w:rPr>
              <w:t>1</w:t>
            </w:r>
            <w:r w:rsidR="006673E7" w:rsidRPr="007F09DF">
              <w:rPr>
                <w:rFonts w:ascii="Arial" w:hAnsi="Arial" w:cs="Arial"/>
                <w:b/>
                <w:color w:val="000000"/>
                <w:sz w:val="22"/>
                <w:szCs w:val="22"/>
              </w:rPr>
              <w:t xml:space="preserve">, </w:t>
            </w:r>
          </w:p>
          <w:p w14:paraId="0FAD57D5" w14:textId="1377ACE3" w:rsidR="00872CB4" w:rsidRPr="007F09DF" w:rsidRDefault="00872CB4" w:rsidP="008A6033">
            <w:pPr>
              <w:jc w:val="center"/>
              <w:rPr>
                <w:bCs/>
                <w:sz w:val="22"/>
                <w:szCs w:val="22"/>
              </w:rPr>
            </w:pPr>
          </w:p>
        </w:tc>
      </w:tr>
    </w:tbl>
    <w:p w14:paraId="4CDA9333" w14:textId="77777777" w:rsidR="00ED01BC" w:rsidRPr="00B02A1A" w:rsidRDefault="00ED01BC">
      <w:pPr>
        <w:jc w:val="center"/>
      </w:pPr>
    </w:p>
    <w:sectPr w:rsidR="00ED01BC" w:rsidRPr="00B02A1A" w:rsidSect="00C82DD2">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A607" w14:textId="77777777" w:rsidR="00A32B2D" w:rsidRDefault="00A32B2D" w:rsidP="009120DE">
      <w:r>
        <w:separator/>
      </w:r>
    </w:p>
  </w:endnote>
  <w:endnote w:type="continuationSeparator" w:id="0">
    <w:p w14:paraId="5E2F0B09" w14:textId="77777777" w:rsidR="00A32B2D" w:rsidRDefault="00A32B2D" w:rsidP="009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C6C3" w14:textId="3713C476" w:rsidR="00FB602F" w:rsidRPr="00765E7E" w:rsidRDefault="00FB602F" w:rsidP="00765E7E">
    <w:pPr>
      <w:pStyle w:val="YourName"/>
      <w:spacing w:line="240" w:lineRule="auto"/>
      <w:jc w:val="center"/>
      <w:rPr>
        <w:rFonts w:ascii="Times New Roman" w:hAnsi="Times New Roman"/>
        <w:color w:val="000080"/>
        <w:szCs w:val="18"/>
      </w:rPr>
    </w:pPr>
    <w:r>
      <w:rPr>
        <w:rFonts w:ascii="Times New Roman" w:hAnsi="Times New Roman"/>
        <w:noProof/>
        <w:color w:val="000080"/>
        <w:szCs w:val="18"/>
      </w:rPr>
      <w:t>WI</w:t>
    </w:r>
    <w:r w:rsidRPr="00765E7E">
      <w:rPr>
        <w:rFonts w:ascii="Times New Roman" w:hAnsi="Times New Roman"/>
        <w:noProof/>
        <w:color w:val="000080"/>
        <w:szCs w:val="18"/>
      </w:rPr>
      <w:t>FLE FOUNDATION, Inc.</w:t>
    </w:r>
  </w:p>
  <w:p w14:paraId="16D40C26" w14:textId="77777777" w:rsidR="00FB602F" w:rsidRPr="00765E7E" w:rsidRDefault="00FB602F" w:rsidP="00765E7E">
    <w:pPr>
      <w:pStyle w:val="StreetAddress"/>
      <w:spacing w:line="240" w:lineRule="auto"/>
      <w:jc w:val="center"/>
      <w:rPr>
        <w:rFonts w:ascii="Times New Roman" w:hAnsi="Times New Roman"/>
        <w:szCs w:val="18"/>
      </w:rPr>
    </w:pPr>
    <w:r w:rsidRPr="00765E7E">
      <w:rPr>
        <w:rFonts w:ascii="Times New Roman" w:hAnsi="Times New Roman"/>
        <w:szCs w:val="18"/>
      </w:rPr>
      <w:t>Suite 102, PMB-204   2200 Wilson Blvd.   Arlington, VA 22201</w:t>
    </w:r>
  </w:p>
  <w:p w14:paraId="5FE2C819" w14:textId="45E9B715" w:rsidR="00FB602F" w:rsidRPr="00765E7E" w:rsidRDefault="00FB602F" w:rsidP="00765E7E">
    <w:pPr>
      <w:pStyle w:val="StreetAddress"/>
      <w:spacing w:line="240" w:lineRule="auto"/>
      <w:jc w:val="center"/>
      <w:rPr>
        <w:rFonts w:ascii="Times New Roman" w:hAnsi="Times New Roman"/>
        <w:szCs w:val="18"/>
      </w:rPr>
    </w:pPr>
    <w:r w:rsidRPr="00765E7E">
      <w:rPr>
        <w:rFonts w:ascii="Times New Roman" w:hAnsi="Times New Roman"/>
        <w:szCs w:val="18"/>
      </w:rPr>
      <w:t>Phone: (301) 805-2180 | Web: www.WIFLE</w:t>
    </w:r>
    <w:r w:rsidR="00E646F9">
      <w:rPr>
        <w:rFonts w:ascii="Times New Roman" w:hAnsi="Times New Roman"/>
        <w:szCs w:val="18"/>
      </w:rPr>
      <w:t>DFoundation</w:t>
    </w:r>
    <w:r w:rsidRPr="00765E7E">
      <w:rPr>
        <w:rFonts w:ascii="Times New Roman" w:hAnsi="Times New Roman"/>
        <w:szCs w:val="18"/>
      </w:rPr>
      <w:t xml:space="preserve">.org | Email: </w:t>
    </w:r>
    <w:hyperlink r:id="rId1" w:history="1">
      <w:r w:rsidRPr="00765E7E">
        <w:rPr>
          <w:rStyle w:val="Hyperlink"/>
          <w:rFonts w:ascii="Times New Roman" w:hAnsi="Times New Roman"/>
          <w:szCs w:val="18"/>
        </w:rPr>
        <w:t>WIFLE@comcast.net</w:t>
      </w:r>
    </w:hyperlink>
  </w:p>
  <w:p w14:paraId="170C94F6" w14:textId="77777777" w:rsidR="00FB602F" w:rsidRDefault="00FB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199C" w14:textId="77777777" w:rsidR="00A32B2D" w:rsidRDefault="00A32B2D" w:rsidP="009120DE">
      <w:r>
        <w:separator/>
      </w:r>
    </w:p>
  </w:footnote>
  <w:footnote w:type="continuationSeparator" w:id="0">
    <w:p w14:paraId="23B12329" w14:textId="77777777" w:rsidR="00A32B2D" w:rsidRDefault="00A32B2D" w:rsidP="0091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73F8" w14:textId="0B838D27" w:rsidR="00FB602F" w:rsidRPr="00765E7E" w:rsidRDefault="00FB602F" w:rsidP="00765E7E">
    <w:pPr>
      <w:pStyle w:val="YourName"/>
      <w:spacing w:line="240" w:lineRule="auto"/>
      <w:jc w:val="center"/>
      <w:rPr>
        <w:rFonts w:ascii="Times New Roman" w:hAnsi="Times New Roman"/>
        <w:szCs w:val="18"/>
      </w:rPr>
    </w:pPr>
    <w:r w:rsidRPr="00765E7E">
      <w:rPr>
        <w:rFonts w:ascii="Times New Roman" w:hAnsi="Times New Roman"/>
        <w:noProof/>
        <w:szCs w:val="18"/>
      </w:rPr>
      <w:drawing>
        <wp:anchor distT="0" distB="0" distL="114300" distR="114300" simplePos="0" relativeHeight="251659264" behindDoc="1" locked="0" layoutInCell="1" allowOverlap="1" wp14:anchorId="036F0FAA" wp14:editId="1CA1D81E">
          <wp:simplePos x="0" y="0"/>
          <wp:positionH relativeFrom="column">
            <wp:posOffset>0</wp:posOffset>
          </wp:positionH>
          <wp:positionV relativeFrom="paragraph">
            <wp:posOffset>-354329</wp:posOffset>
          </wp:positionV>
          <wp:extent cx="1600200" cy="678418"/>
          <wp:effectExtent l="0" t="0" r="0" b="7620"/>
          <wp:wrapNone/>
          <wp:docPr id="2" name="Picture 2" descr="Description: bluewiflelogo0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uewiflelogo04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78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8AEA6" w14:textId="77777777" w:rsidR="00FB602F" w:rsidRPr="008A6033" w:rsidRDefault="00FB602F" w:rsidP="00765E7E">
    <w:pPr>
      <w:pStyle w:val="StreetAddress"/>
      <w:spacing w:line="240" w:lineRule="auto"/>
      <w:jc w:val="center"/>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30E"/>
    <w:multiLevelType w:val="hybridMultilevel"/>
    <w:tmpl w:val="B24ED1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553730"/>
    <w:multiLevelType w:val="hybridMultilevel"/>
    <w:tmpl w:val="E042DAD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FEE4166"/>
    <w:multiLevelType w:val="hybridMultilevel"/>
    <w:tmpl w:val="4406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3240"/>
    <w:multiLevelType w:val="hybridMultilevel"/>
    <w:tmpl w:val="0882DD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8319E"/>
    <w:multiLevelType w:val="hybridMultilevel"/>
    <w:tmpl w:val="909AD500"/>
    <w:lvl w:ilvl="0" w:tplc="64CA1E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5CC3"/>
    <w:multiLevelType w:val="hybridMultilevel"/>
    <w:tmpl w:val="D6D0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7D4C"/>
    <w:multiLevelType w:val="hybridMultilevel"/>
    <w:tmpl w:val="5178D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16056"/>
    <w:multiLevelType w:val="hybridMultilevel"/>
    <w:tmpl w:val="0BCC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70674"/>
    <w:multiLevelType w:val="hybridMultilevel"/>
    <w:tmpl w:val="3D9615B2"/>
    <w:lvl w:ilvl="0" w:tplc="F97E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9D130B"/>
    <w:multiLevelType w:val="hybridMultilevel"/>
    <w:tmpl w:val="2C2CEE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6568B1"/>
    <w:multiLevelType w:val="hybridMultilevel"/>
    <w:tmpl w:val="7A489C12"/>
    <w:lvl w:ilvl="0" w:tplc="F97E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CF3961"/>
    <w:multiLevelType w:val="hybridMultilevel"/>
    <w:tmpl w:val="1E78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D2C47"/>
    <w:multiLevelType w:val="hybridMultilevel"/>
    <w:tmpl w:val="46D602BC"/>
    <w:lvl w:ilvl="0" w:tplc="F97E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9F2757"/>
    <w:multiLevelType w:val="hybridMultilevel"/>
    <w:tmpl w:val="D6228A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C136962"/>
    <w:multiLevelType w:val="hybridMultilevel"/>
    <w:tmpl w:val="53DC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DC2285"/>
    <w:multiLevelType w:val="hybridMultilevel"/>
    <w:tmpl w:val="22E40A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46195FEC"/>
    <w:multiLevelType w:val="hybridMultilevel"/>
    <w:tmpl w:val="5B60E5D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5F38BE"/>
    <w:multiLevelType w:val="hybridMultilevel"/>
    <w:tmpl w:val="278A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4118B9"/>
    <w:multiLevelType w:val="hybridMultilevel"/>
    <w:tmpl w:val="5A4ED94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501F72EE"/>
    <w:multiLevelType w:val="hybridMultilevel"/>
    <w:tmpl w:val="D8E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C3B28"/>
    <w:multiLevelType w:val="hybridMultilevel"/>
    <w:tmpl w:val="5ED6B6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B30FBC"/>
    <w:multiLevelType w:val="hybridMultilevel"/>
    <w:tmpl w:val="C87E42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2328F5"/>
    <w:multiLevelType w:val="hybridMultilevel"/>
    <w:tmpl w:val="FFDC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5586F"/>
    <w:multiLevelType w:val="hybridMultilevel"/>
    <w:tmpl w:val="C8B8D4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8918B0"/>
    <w:multiLevelType w:val="hybridMultilevel"/>
    <w:tmpl w:val="822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9"/>
  </w:num>
  <w:num w:numId="5">
    <w:abstractNumId w:val="20"/>
  </w:num>
  <w:num w:numId="6">
    <w:abstractNumId w:val="23"/>
  </w:num>
  <w:num w:numId="7">
    <w:abstractNumId w:val="1"/>
  </w:num>
  <w:num w:numId="8">
    <w:abstractNumId w:val="15"/>
  </w:num>
  <w:num w:numId="9">
    <w:abstractNumId w:val="13"/>
  </w:num>
  <w:num w:numId="10">
    <w:abstractNumId w:val="18"/>
  </w:num>
  <w:num w:numId="11">
    <w:abstractNumId w:val="16"/>
  </w:num>
  <w:num w:numId="12">
    <w:abstractNumId w:val="3"/>
  </w:num>
  <w:num w:numId="13">
    <w:abstractNumId w:val="21"/>
  </w:num>
  <w:num w:numId="14">
    <w:abstractNumId w:val="0"/>
  </w:num>
  <w:num w:numId="15">
    <w:abstractNumId w:val="4"/>
  </w:num>
  <w:num w:numId="16">
    <w:abstractNumId w:val="11"/>
  </w:num>
  <w:num w:numId="17">
    <w:abstractNumId w:val="7"/>
  </w:num>
  <w:num w:numId="18">
    <w:abstractNumId w:val="5"/>
  </w:num>
  <w:num w:numId="19">
    <w:abstractNumId w:val="24"/>
  </w:num>
  <w:num w:numId="20">
    <w:abstractNumId w:val="22"/>
  </w:num>
  <w:num w:numId="21">
    <w:abstractNumId w:val="2"/>
  </w:num>
  <w:num w:numId="22">
    <w:abstractNumId w:val="6"/>
  </w:num>
  <w:num w:numId="23">
    <w:abstractNumId w:val="19"/>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0F"/>
    <w:rsid w:val="000401B8"/>
    <w:rsid w:val="0004351D"/>
    <w:rsid w:val="000441EF"/>
    <w:rsid w:val="00096B05"/>
    <w:rsid w:val="00097ED2"/>
    <w:rsid w:val="001A1B04"/>
    <w:rsid w:val="001C2DC1"/>
    <w:rsid w:val="001E0D78"/>
    <w:rsid w:val="001E34B8"/>
    <w:rsid w:val="002008E4"/>
    <w:rsid w:val="00232A7E"/>
    <w:rsid w:val="0029278B"/>
    <w:rsid w:val="00371815"/>
    <w:rsid w:val="00377349"/>
    <w:rsid w:val="003F5E04"/>
    <w:rsid w:val="004109EA"/>
    <w:rsid w:val="0041728F"/>
    <w:rsid w:val="00436D6F"/>
    <w:rsid w:val="004510CE"/>
    <w:rsid w:val="00474E7A"/>
    <w:rsid w:val="00504167"/>
    <w:rsid w:val="00511DA2"/>
    <w:rsid w:val="00535354"/>
    <w:rsid w:val="00562C87"/>
    <w:rsid w:val="00564D9D"/>
    <w:rsid w:val="005A1563"/>
    <w:rsid w:val="005F11DC"/>
    <w:rsid w:val="006333AD"/>
    <w:rsid w:val="006673E7"/>
    <w:rsid w:val="00685DAA"/>
    <w:rsid w:val="006903B2"/>
    <w:rsid w:val="006C3112"/>
    <w:rsid w:val="00765E7E"/>
    <w:rsid w:val="007A10D5"/>
    <w:rsid w:val="007D4645"/>
    <w:rsid w:val="007F09DF"/>
    <w:rsid w:val="00872CB4"/>
    <w:rsid w:val="008A6033"/>
    <w:rsid w:val="008C1D4C"/>
    <w:rsid w:val="008C40A1"/>
    <w:rsid w:val="009120DE"/>
    <w:rsid w:val="009A105F"/>
    <w:rsid w:val="009C4C0C"/>
    <w:rsid w:val="00A23EBF"/>
    <w:rsid w:val="00A32B2D"/>
    <w:rsid w:val="00A76F98"/>
    <w:rsid w:val="00AC4C97"/>
    <w:rsid w:val="00AE6C07"/>
    <w:rsid w:val="00B02A1A"/>
    <w:rsid w:val="00B04141"/>
    <w:rsid w:val="00B220EA"/>
    <w:rsid w:val="00BC308B"/>
    <w:rsid w:val="00C008A4"/>
    <w:rsid w:val="00C0363F"/>
    <w:rsid w:val="00C11241"/>
    <w:rsid w:val="00C41AC6"/>
    <w:rsid w:val="00C53A45"/>
    <w:rsid w:val="00C82DD2"/>
    <w:rsid w:val="00CE149A"/>
    <w:rsid w:val="00D26849"/>
    <w:rsid w:val="00D3197F"/>
    <w:rsid w:val="00D53DD0"/>
    <w:rsid w:val="00D63F0C"/>
    <w:rsid w:val="00D96536"/>
    <w:rsid w:val="00DB263A"/>
    <w:rsid w:val="00DE6DE7"/>
    <w:rsid w:val="00E2160F"/>
    <w:rsid w:val="00E42EB1"/>
    <w:rsid w:val="00E646F9"/>
    <w:rsid w:val="00ED01BC"/>
    <w:rsid w:val="00F05C35"/>
    <w:rsid w:val="00F06E52"/>
    <w:rsid w:val="00F50769"/>
    <w:rsid w:val="00F62DF8"/>
    <w:rsid w:val="00FA1A67"/>
    <w:rsid w:val="00FB602F"/>
    <w:rsid w:val="00FB72A1"/>
    <w:rsid w:val="00FC18A0"/>
    <w:rsid w:val="00FC797D"/>
    <w:rsid w:val="00FF22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50772"/>
  <w15:docId w15:val="{4F39E4B6-55A2-3D41-A84B-E5D51793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ind w:firstLine="720"/>
      <w:outlineLvl w:val="3"/>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rPr>
      <w:b/>
      <w:color w:val="000000"/>
    </w:rPr>
  </w:style>
  <w:style w:type="paragraph" w:styleId="BodyText2">
    <w:name w:val="Body Text 2"/>
    <w:basedOn w:val="Normal"/>
    <w:rPr>
      <w:color w:val="000000"/>
      <w:sz w:val="22"/>
      <w:szCs w:val="2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Header">
    <w:name w:val="header"/>
    <w:basedOn w:val="Normal"/>
    <w:link w:val="HeaderChar"/>
    <w:rsid w:val="009120DE"/>
    <w:pPr>
      <w:tabs>
        <w:tab w:val="center" w:pos="4320"/>
        <w:tab w:val="right" w:pos="8640"/>
      </w:tabs>
    </w:pPr>
  </w:style>
  <w:style w:type="character" w:customStyle="1" w:styleId="HeaderChar">
    <w:name w:val="Header Char"/>
    <w:basedOn w:val="DefaultParagraphFont"/>
    <w:link w:val="Header"/>
    <w:rsid w:val="009120DE"/>
    <w:rPr>
      <w:sz w:val="24"/>
      <w:szCs w:val="24"/>
    </w:rPr>
  </w:style>
  <w:style w:type="paragraph" w:styleId="Footer">
    <w:name w:val="footer"/>
    <w:basedOn w:val="Normal"/>
    <w:link w:val="FooterChar"/>
    <w:rsid w:val="009120DE"/>
    <w:pPr>
      <w:tabs>
        <w:tab w:val="center" w:pos="4320"/>
        <w:tab w:val="right" w:pos="8640"/>
      </w:tabs>
    </w:pPr>
  </w:style>
  <w:style w:type="character" w:customStyle="1" w:styleId="FooterChar">
    <w:name w:val="Footer Char"/>
    <w:basedOn w:val="DefaultParagraphFont"/>
    <w:link w:val="Footer"/>
    <w:rsid w:val="009120DE"/>
    <w:rPr>
      <w:sz w:val="24"/>
      <w:szCs w:val="24"/>
    </w:rPr>
  </w:style>
  <w:style w:type="paragraph" w:styleId="ListParagraph">
    <w:name w:val="List Paragraph"/>
    <w:basedOn w:val="Normal"/>
    <w:uiPriority w:val="34"/>
    <w:qFormat/>
    <w:rsid w:val="00B02A1A"/>
    <w:pPr>
      <w:ind w:left="720"/>
      <w:contextualSpacing/>
    </w:pPr>
    <w:rPr>
      <w:rFonts w:ascii="Cambria" w:eastAsia="MS Mincho" w:hAnsi="Cambria"/>
    </w:rPr>
  </w:style>
  <w:style w:type="table" w:styleId="TableGrid">
    <w:name w:val="Table Grid"/>
    <w:basedOn w:val="TableNormal"/>
    <w:rsid w:val="0087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rName">
    <w:name w:val="Your Name"/>
    <w:basedOn w:val="Normal"/>
    <w:rsid w:val="00C0363F"/>
    <w:pPr>
      <w:spacing w:line="312" w:lineRule="auto"/>
    </w:pPr>
    <w:rPr>
      <w:rFonts w:ascii="Trebuchet MS" w:hAnsi="Trebuchet MS"/>
      <w:b/>
      <w:caps/>
      <w:color w:val="FF0000"/>
      <w:kern w:val="28"/>
      <w:sz w:val="18"/>
      <w:szCs w:val="20"/>
    </w:rPr>
  </w:style>
  <w:style w:type="paragraph" w:customStyle="1" w:styleId="StreetAddress">
    <w:name w:val="Street Address"/>
    <w:basedOn w:val="Normal"/>
    <w:rsid w:val="00C0363F"/>
    <w:pPr>
      <w:tabs>
        <w:tab w:val="center" w:pos="4320"/>
        <w:tab w:val="right" w:pos="8640"/>
      </w:tabs>
      <w:spacing w:line="312" w:lineRule="auto"/>
    </w:pPr>
    <w:rPr>
      <w:rFonts w:ascii="Trebuchet MS" w:hAnsi="Trebuchet MS"/>
      <w:color w:val="000080"/>
      <w:kern w:val="28"/>
      <w:sz w:val="18"/>
      <w:szCs w:val="20"/>
    </w:rPr>
  </w:style>
  <w:style w:type="character" w:styleId="FollowedHyperlink">
    <w:name w:val="FollowedHyperlink"/>
    <w:basedOn w:val="DefaultParagraphFont"/>
    <w:rsid w:val="0004351D"/>
    <w:rPr>
      <w:color w:val="800080" w:themeColor="followedHyperlink"/>
      <w:u w:val="single"/>
    </w:rPr>
  </w:style>
  <w:style w:type="paragraph" w:styleId="BalloonText">
    <w:name w:val="Balloon Text"/>
    <w:basedOn w:val="Normal"/>
    <w:link w:val="BalloonTextChar"/>
    <w:rsid w:val="00F06E52"/>
    <w:rPr>
      <w:rFonts w:ascii="Lucida Grande" w:hAnsi="Lucida Grande" w:cs="Lucida Grande"/>
      <w:sz w:val="18"/>
      <w:szCs w:val="18"/>
    </w:rPr>
  </w:style>
  <w:style w:type="character" w:customStyle="1" w:styleId="BalloonTextChar">
    <w:name w:val="Balloon Text Char"/>
    <w:basedOn w:val="DefaultParagraphFont"/>
    <w:link w:val="BalloonText"/>
    <w:rsid w:val="00F06E52"/>
    <w:rPr>
      <w:rFonts w:ascii="Lucida Grande" w:hAnsi="Lucida Grande" w:cs="Lucida Grande"/>
      <w:sz w:val="18"/>
      <w:szCs w:val="18"/>
    </w:rPr>
  </w:style>
  <w:style w:type="paragraph" w:styleId="Revision">
    <w:name w:val="Revision"/>
    <w:hidden/>
    <w:semiHidden/>
    <w:rsid w:val="00FB72A1"/>
    <w:rPr>
      <w:sz w:val="24"/>
      <w:szCs w:val="24"/>
    </w:rPr>
  </w:style>
  <w:style w:type="character" w:styleId="UnresolvedMention">
    <w:name w:val="Unresolved Mention"/>
    <w:basedOn w:val="DefaultParagraphFont"/>
    <w:uiPriority w:val="99"/>
    <w:semiHidden/>
    <w:unhideWhenUsed/>
    <w:rsid w:val="00C1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WIFLE 2012 Awards</vt:lpstr>
    </vt:vector>
  </TitlesOfParts>
  <Company>Hewlett-Packard Company</Company>
  <LinksUpToDate>false</LinksUpToDate>
  <CharactersWithSpaces>8234</CharactersWithSpaces>
  <SharedDoc>false</SharedDoc>
  <HLinks>
    <vt:vector size="66" baseType="variant">
      <vt:variant>
        <vt:i4>1507387</vt:i4>
      </vt:variant>
      <vt:variant>
        <vt:i4>3</vt:i4>
      </vt:variant>
      <vt:variant>
        <vt:i4>0</vt:i4>
      </vt:variant>
      <vt:variant>
        <vt:i4>5</vt:i4>
      </vt:variant>
      <vt:variant>
        <vt:lpwstr>mailto:wifle@comcast.net</vt:lpwstr>
      </vt:variant>
      <vt:variant>
        <vt:lpwstr/>
      </vt:variant>
      <vt:variant>
        <vt:i4>6881365</vt:i4>
      </vt:variant>
      <vt:variant>
        <vt:i4>0</vt:i4>
      </vt:variant>
      <vt:variant>
        <vt:i4>0</vt:i4>
      </vt:variant>
      <vt:variant>
        <vt:i4>5</vt:i4>
      </vt:variant>
      <vt:variant>
        <vt:lpwstr>mailto:wifle2013@wifle.org</vt:lpwstr>
      </vt:variant>
      <vt:variant>
        <vt:lpwstr/>
      </vt:variant>
      <vt:variant>
        <vt:i4>5570596</vt:i4>
      </vt:variant>
      <vt:variant>
        <vt:i4>-1</vt:i4>
      </vt:variant>
      <vt:variant>
        <vt:i4>1061</vt:i4>
      </vt:variant>
      <vt:variant>
        <vt:i4>1</vt:i4>
      </vt:variant>
      <vt:variant>
        <vt:lpwstr>bluewiflelogo04_300dpi</vt:lpwstr>
      </vt:variant>
      <vt:variant>
        <vt:lpwstr/>
      </vt:variant>
      <vt:variant>
        <vt:i4>5570596</vt:i4>
      </vt:variant>
      <vt:variant>
        <vt:i4>-1</vt:i4>
      </vt:variant>
      <vt:variant>
        <vt:i4>1062</vt:i4>
      </vt:variant>
      <vt:variant>
        <vt:i4>1</vt:i4>
      </vt:variant>
      <vt:variant>
        <vt:lpwstr>bluewiflelogo04_300dpi</vt:lpwstr>
      </vt:variant>
      <vt:variant>
        <vt:lpwstr/>
      </vt:variant>
      <vt:variant>
        <vt:i4>5570596</vt:i4>
      </vt:variant>
      <vt:variant>
        <vt:i4>-1</vt:i4>
      </vt:variant>
      <vt:variant>
        <vt:i4>1063</vt:i4>
      </vt:variant>
      <vt:variant>
        <vt:i4>1</vt:i4>
      </vt:variant>
      <vt:variant>
        <vt:lpwstr>bluewiflelogo04_300dpi</vt:lpwstr>
      </vt:variant>
      <vt:variant>
        <vt:lpwstr/>
      </vt:variant>
      <vt:variant>
        <vt:i4>5570596</vt:i4>
      </vt:variant>
      <vt:variant>
        <vt:i4>-1</vt:i4>
      </vt:variant>
      <vt:variant>
        <vt:i4>1064</vt:i4>
      </vt:variant>
      <vt:variant>
        <vt:i4>1</vt:i4>
      </vt:variant>
      <vt:variant>
        <vt:lpwstr>bluewiflelogo04_300dpi</vt:lpwstr>
      </vt:variant>
      <vt:variant>
        <vt:lpwstr/>
      </vt:variant>
      <vt:variant>
        <vt:i4>5570596</vt:i4>
      </vt:variant>
      <vt:variant>
        <vt:i4>-1</vt:i4>
      </vt:variant>
      <vt:variant>
        <vt:i4>1065</vt:i4>
      </vt:variant>
      <vt:variant>
        <vt:i4>1</vt:i4>
      </vt:variant>
      <vt:variant>
        <vt:lpwstr>bluewiflelogo04_300dpi</vt:lpwstr>
      </vt:variant>
      <vt:variant>
        <vt:lpwstr/>
      </vt:variant>
      <vt:variant>
        <vt:i4>6881299</vt:i4>
      </vt:variant>
      <vt:variant>
        <vt:i4>-1</vt:i4>
      </vt:variant>
      <vt:variant>
        <vt:i4>1067</vt:i4>
      </vt:variant>
      <vt:variant>
        <vt:i4>1</vt:i4>
      </vt:variant>
      <vt:variant>
        <vt:lpwstr>wiflefoundation</vt:lpwstr>
      </vt:variant>
      <vt:variant>
        <vt:lpwstr/>
      </vt:variant>
      <vt:variant>
        <vt:i4>6881299</vt:i4>
      </vt:variant>
      <vt:variant>
        <vt:i4>-1</vt:i4>
      </vt:variant>
      <vt:variant>
        <vt:i4>1068</vt:i4>
      </vt:variant>
      <vt:variant>
        <vt:i4>1</vt:i4>
      </vt:variant>
      <vt:variant>
        <vt:lpwstr>wiflefoundation</vt:lpwstr>
      </vt:variant>
      <vt:variant>
        <vt:lpwstr/>
      </vt:variant>
      <vt:variant>
        <vt:i4>6881299</vt:i4>
      </vt:variant>
      <vt:variant>
        <vt:i4>-1</vt:i4>
      </vt:variant>
      <vt:variant>
        <vt:i4>1069</vt:i4>
      </vt:variant>
      <vt:variant>
        <vt:i4>1</vt:i4>
      </vt:variant>
      <vt:variant>
        <vt:lpwstr>wiflefoundation</vt:lpwstr>
      </vt:variant>
      <vt:variant>
        <vt:lpwstr/>
      </vt:variant>
      <vt:variant>
        <vt:i4>6881299</vt:i4>
      </vt:variant>
      <vt:variant>
        <vt:i4>-1</vt:i4>
      </vt:variant>
      <vt:variant>
        <vt:i4>1070</vt:i4>
      </vt:variant>
      <vt:variant>
        <vt:i4>1</vt:i4>
      </vt:variant>
      <vt:variant>
        <vt:lpwstr>wiflefoundation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WIFLE 2012 Awards</dc:title>
  <dc:subject>Agency Head</dc:subject>
  <dc:creator>cap</dc:creator>
  <cp:keywords/>
  <dc:description/>
  <cp:lastModifiedBy>CarolPaterick</cp:lastModifiedBy>
  <cp:revision>3</cp:revision>
  <cp:lastPrinted>2019-11-18T14:39:00Z</cp:lastPrinted>
  <dcterms:created xsi:type="dcterms:W3CDTF">2021-01-05T18:20:00Z</dcterms:created>
  <dcterms:modified xsi:type="dcterms:W3CDTF">2021-01-28T22:23:00Z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-997252236</vt:i4>
  </property>
  <property fmtid="{D5CDD505-2E9C-101B-9397-08002B2CF9AE}" pid="3" name="_EmailSubject">
    <vt:lpwstr>Agency Head letter and awards packages</vt:lpwstr>
  </property>
  <property fmtid="{D5CDD505-2E9C-101B-9397-08002B2CF9AE}" pid="4" name="_AuthorEmail">
    <vt:lpwstr>mmoore@feminist.org</vt:lpwstr>
  </property>
  <property fmtid="{D5CDD505-2E9C-101B-9397-08002B2CF9AE}" pid="5" name="_AuthorEmailDisplayName">
    <vt:lpwstr>Margie Moore</vt:lpwstr>
  </property>
  <property fmtid="{D5CDD505-2E9C-101B-9397-08002B2CF9AE}" pid="6" name="_ReviewingToolsShownOnce">
    <vt:lpwstr/>
  </property>
</Properties>
</file>